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860D3" w14:textId="3C78BDC6" w:rsidR="00F00116" w:rsidRPr="00CC3A53" w:rsidRDefault="00F00116" w:rsidP="001B39C3">
      <w:pPr>
        <w:rPr>
          <w:rFonts w:cs="Poppins"/>
          <w:color w:val="000000"/>
          <w:lang w:val="en-GB"/>
        </w:rPr>
      </w:pPr>
    </w:p>
    <w:p w14:paraId="549E248D" w14:textId="522997AC" w:rsidR="00F00116" w:rsidRPr="0017441F" w:rsidRDefault="00CC3A53" w:rsidP="004F7AF1">
      <w:pPr>
        <w:pBdr>
          <w:bottom w:val="single" w:sz="4" w:space="8" w:color="auto"/>
        </w:pBdr>
        <w:autoSpaceDE w:val="0"/>
        <w:autoSpaceDN w:val="0"/>
        <w:adjustRightInd w:val="0"/>
        <w:ind w:firstLine="0"/>
        <w:jc w:val="center"/>
        <w:rPr>
          <w:rFonts w:cs="Poppins"/>
          <w:color w:val="595959" w:themeColor="text1" w:themeTint="A6"/>
          <w:sz w:val="44"/>
          <w:szCs w:val="40"/>
          <w:lang w:val="en-GB"/>
        </w:rPr>
      </w:pPr>
      <w:r>
        <w:rPr>
          <w:rFonts w:cs="Poppins"/>
          <w:noProof/>
          <w:lang w:val="en-GB"/>
          <w14:ligatures w14:val="standardContextual"/>
        </w:rPr>
        <w:drawing>
          <wp:inline distT="0" distB="0" distL="0" distR="0" wp14:anchorId="48014ACD" wp14:editId="3999A87B">
            <wp:extent cx="5365622" cy="1851852"/>
            <wp:effectExtent l="0" t="0" r="0" b="2540"/>
            <wp:docPr id="19853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7218" name="Picture 1985317218"/>
                    <pic:cNvPicPr/>
                  </pic:nvPicPr>
                  <pic:blipFill>
                    <a:blip r:embed="rId8">
                      <a:extLst>
                        <a:ext uri="{28A0092B-C50C-407E-A947-70E740481C1C}">
                          <a14:useLocalDpi xmlns:a14="http://schemas.microsoft.com/office/drawing/2010/main" val="0"/>
                        </a:ext>
                      </a:extLst>
                    </a:blip>
                    <a:stretch>
                      <a:fillRect/>
                    </a:stretch>
                  </pic:blipFill>
                  <pic:spPr>
                    <a:xfrm>
                      <a:off x="0" y="0"/>
                      <a:ext cx="5425399" cy="1872483"/>
                    </a:xfrm>
                    <a:prstGeom prst="rect">
                      <a:avLst/>
                    </a:prstGeom>
                  </pic:spPr>
                </pic:pic>
              </a:graphicData>
            </a:graphic>
          </wp:inline>
        </w:drawing>
      </w:r>
      <w:r w:rsidR="00F00116" w:rsidRPr="00CC3A53">
        <w:rPr>
          <w:rFonts w:cs="Poppins"/>
          <w:lang w:val="en-GB"/>
        </w:rPr>
        <w:br w:type="textWrapping" w:clear="all"/>
      </w:r>
    </w:p>
    <w:p w14:paraId="51ED0F23" w14:textId="77777777" w:rsidR="00F00116" w:rsidRPr="00CC3A53" w:rsidRDefault="00F00116" w:rsidP="004F7AF1">
      <w:pPr>
        <w:tabs>
          <w:tab w:val="left" w:pos="2835"/>
        </w:tabs>
        <w:ind w:right="-46" w:firstLine="0"/>
        <w:rPr>
          <w:rFonts w:cs="Poppins"/>
          <w:color w:val="595959" w:themeColor="text1" w:themeTint="A6"/>
          <w:sz w:val="24"/>
          <w:szCs w:val="24"/>
          <w:lang w:val="en-GB"/>
        </w:rPr>
      </w:pPr>
    </w:p>
    <w:p w14:paraId="0E6A8A5C" w14:textId="77777777" w:rsidR="00F00116" w:rsidRDefault="00F00116" w:rsidP="004F7AF1">
      <w:pPr>
        <w:ind w:firstLine="0"/>
        <w:jc w:val="center"/>
        <w:rPr>
          <w:rFonts w:cs="Poppins"/>
          <w:color w:val="595959" w:themeColor="text1" w:themeTint="A6"/>
          <w:sz w:val="28"/>
          <w:szCs w:val="24"/>
          <w:lang w:val="en-GB"/>
        </w:rPr>
      </w:pPr>
      <w:r w:rsidRPr="00CC3A53">
        <w:rPr>
          <w:rFonts w:cs="Poppins"/>
          <w:color w:val="595959" w:themeColor="text1" w:themeTint="A6"/>
          <w:sz w:val="28"/>
          <w:szCs w:val="24"/>
          <w:lang w:val="en-GB"/>
        </w:rPr>
        <w:t>Digital Transition for accessible agrotourism</w:t>
      </w:r>
    </w:p>
    <w:p w14:paraId="038CFB53" w14:textId="0138D6C9" w:rsidR="0017441F" w:rsidRPr="00CC3A53" w:rsidRDefault="00C0371D" w:rsidP="004F7AF1">
      <w:pPr>
        <w:ind w:firstLine="0"/>
        <w:jc w:val="center"/>
        <w:rPr>
          <w:rFonts w:cs="Poppins"/>
          <w:color w:val="595959" w:themeColor="text1" w:themeTint="A6"/>
          <w:sz w:val="28"/>
          <w:szCs w:val="24"/>
          <w:lang w:val="en-GB"/>
        </w:rPr>
      </w:pPr>
      <w:r w:rsidRPr="00C0371D">
        <w:rPr>
          <w:rFonts w:cs="Poppins"/>
          <w:color w:val="595959" w:themeColor="text1" w:themeTint="A6"/>
          <w:sz w:val="28"/>
          <w:szCs w:val="24"/>
          <w:lang w:val="en-GB"/>
        </w:rPr>
        <w:t>Action 101167990</w:t>
      </w:r>
    </w:p>
    <w:p w14:paraId="510F571D" w14:textId="77777777" w:rsidR="00F00116" w:rsidRPr="00CC3A53" w:rsidRDefault="00F00116" w:rsidP="00146A1B">
      <w:pPr>
        <w:ind w:firstLine="0"/>
        <w:jc w:val="center"/>
        <w:rPr>
          <w:rFonts w:cs="Poppins"/>
          <w:color w:val="595959" w:themeColor="text1" w:themeTint="A6"/>
          <w:sz w:val="28"/>
          <w:szCs w:val="24"/>
          <w:lang w:val="en-GB"/>
        </w:rPr>
      </w:pPr>
    </w:p>
    <w:p w14:paraId="50B88094" w14:textId="7C9E5806" w:rsidR="00146A1B" w:rsidRPr="00146A1B" w:rsidRDefault="00146A1B" w:rsidP="000B78DA">
      <w:pPr>
        <w:ind w:firstLine="0"/>
        <w:jc w:val="center"/>
        <w:rPr>
          <w:rFonts w:cs="Poppins"/>
          <w:b/>
          <w:sz w:val="36"/>
          <w:szCs w:val="24"/>
          <w:lang w:val="en-GB"/>
        </w:rPr>
      </w:pPr>
      <w:bookmarkStart w:id="0" w:name="OLE_LINK3"/>
      <w:bookmarkStart w:id="1" w:name="OLE_LINK4"/>
      <w:r w:rsidRPr="00146A1B">
        <w:rPr>
          <w:rFonts w:cs="Poppins"/>
          <w:b/>
          <w:sz w:val="36"/>
          <w:szCs w:val="24"/>
          <w:lang w:val="en-GB"/>
        </w:rPr>
        <w:t>D3.1 Train the Trainer Toolkit</w:t>
      </w:r>
    </w:p>
    <w:p w14:paraId="380FA01E" w14:textId="5118BF2B" w:rsidR="00146A1B" w:rsidRPr="007C0045" w:rsidRDefault="00146A1B" w:rsidP="00114CB1">
      <w:pPr>
        <w:ind w:firstLine="0"/>
        <w:jc w:val="center"/>
        <w:rPr>
          <w:rFonts w:cs="Poppins"/>
          <w:bCs/>
          <w:sz w:val="32"/>
          <w:szCs w:val="32"/>
          <w:lang w:val="en-GB"/>
        </w:rPr>
      </w:pPr>
      <w:r w:rsidRPr="007C0045">
        <w:rPr>
          <w:rFonts w:cs="Poppins"/>
          <w:bCs/>
          <w:sz w:val="32"/>
          <w:szCs w:val="32"/>
          <w:lang w:val="en-GB"/>
        </w:rPr>
        <w:t>Mo</w:t>
      </w:r>
      <w:bookmarkStart w:id="2" w:name="_Hlk213754566"/>
      <w:r w:rsidRPr="007C0045">
        <w:rPr>
          <w:rFonts w:cs="Poppins"/>
          <w:bCs/>
          <w:sz w:val="32"/>
          <w:szCs w:val="32"/>
          <w:lang w:val="en-GB"/>
        </w:rPr>
        <w:t xml:space="preserve">dule </w:t>
      </w:r>
      <w:r w:rsidR="00114CB1" w:rsidRPr="007C0045">
        <w:rPr>
          <w:rFonts w:cs="Poppins"/>
          <w:bCs/>
          <w:sz w:val="32"/>
          <w:szCs w:val="32"/>
          <w:lang w:val="en-GB"/>
        </w:rPr>
        <w:t>4: Business Model Canvas and </w:t>
      </w:r>
      <w:r w:rsidR="003A553B" w:rsidRPr="007C0045">
        <w:rPr>
          <w:rFonts w:cs="Poppins"/>
          <w:bCs/>
          <w:sz w:val="32"/>
          <w:szCs w:val="32"/>
          <w:lang w:val="en-GB"/>
        </w:rPr>
        <w:t>l</w:t>
      </w:r>
      <w:r w:rsidR="00114CB1" w:rsidRPr="007C0045">
        <w:rPr>
          <w:rFonts w:cs="Poppins"/>
          <w:bCs/>
          <w:sz w:val="32"/>
          <w:szCs w:val="32"/>
          <w:lang w:val="en-GB"/>
        </w:rPr>
        <w:t xml:space="preserve">earning </w:t>
      </w:r>
      <w:r w:rsidR="003A553B" w:rsidRPr="007C0045">
        <w:rPr>
          <w:rFonts w:cs="Poppins"/>
          <w:bCs/>
          <w:sz w:val="32"/>
          <w:szCs w:val="32"/>
          <w:lang w:val="en-GB"/>
        </w:rPr>
        <w:t>m</w:t>
      </w:r>
      <w:r w:rsidR="00114CB1" w:rsidRPr="007C0045">
        <w:rPr>
          <w:rFonts w:cs="Poppins"/>
          <w:bCs/>
          <w:sz w:val="32"/>
          <w:szCs w:val="32"/>
          <w:lang w:val="en-GB"/>
        </w:rPr>
        <w:t>ethodologies</w:t>
      </w:r>
    </w:p>
    <w:p w14:paraId="1C3939FD" w14:textId="5530813E" w:rsidR="00114CB1" w:rsidRPr="007C0045" w:rsidRDefault="003A553B" w:rsidP="00146A1B">
      <w:pPr>
        <w:ind w:firstLine="0"/>
        <w:jc w:val="center"/>
        <w:rPr>
          <w:rFonts w:cs="Poppins"/>
          <w:bCs/>
          <w:sz w:val="32"/>
          <w:szCs w:val="32"/>
          <w:lang w:val="en-GB"/>
        </w:rPr>
      </w:pPr>
      <w:r w:rsidRPr="007C0045">
        <w:rPr>
          <w:rFonts w:cs="Poppins"/>
          <w:bCs/>
          <w:sz w:val="32"/>
          <w:szCs w:val="32"/>
          <w:lang w:val="en-GB"/>
        </w:rPr>
        <w:t>Agile Methodologies</w:t>
      </w:r>
    </w:p>
    <w:bookmarkEnd w:id="0"/>
    <w:bookmarkEnd w:id="1"/>
    <w:p w14:paraId="553C52EF" w14:textId="00497959" w:rsidR="008A0453" w:rsidRDefault="008A0453" w:rsidP="00CB7601">
      <w:pPr>
        <w:ind w:firstLine="0"/>
        <w:jc w:val="center"/>
        <w:rPr>
          <w:rFonts w:cs="Poppins"/>
          <w:b/>
          <w:bCs/>
          <w:color w:val="3A7C22" w:themeColor="accent6" w:themeShade="BF"/>
          <w:lang w:val="en-GB"/>
        </w:rPr>
      </w:pPr>
    </w:p>
    <w:p w14:paraId="58A75E85" w14:textId="77777777" w:rsidR="00146A1B" w:rsidRDefault="00146A1B" w:rsidP="00951177">
      <w:pPr>
        <w:spacing w:line="276" w:lineRule="auto"/>
        <w:rPr>
          <w:rFonts w:cs="Poppins"/>
          <w:b/>
          <w:bCs/>
          <w:color w:val="3E762A"/>
          <w:lang w:val="en-GB"/>
        </w:rPr>
      </w:pPr>
      <w:bookmarkStart w:id="3" w:name="_Hlk186318967"/>
      <w:bookmarkEnd w:id="2"/>
    </w:p>
    <w:p w14:paraId="0BEC62E8" w14:textId="77777777" w:rsidR="00114CB1" w:rsidRDefault="00114CB1" w:rsidP="00114CB1">
      <w:pPr>
        <w:spacing w:before="0" w:after="0" w:line="240" w:lineRule="auto"/>
        <w:ind w:firstLine="0"/>
        <w:jc w:val="left"/>
        <w:rPr>
          <w:rFonts w:cs="Poppins"/>
          <w:b/>
          <w:bCs/>
          <w:color w:val="3E762A"/>
          <w:lang w:val="en-GB"/>
        </w:rPr>
      </w:pPr>
    </w:p>
    <w:p w14:paraId="03F14914" w14:textId="77777777" w:rsidR="00114CB1" w:rsidRDefault="00114CB1" w:rsidP="00114CB1">
      <w:pPr>
        <w:spacing w:before="0" w:after="0" w:line="240" w:lineRule="auto"/>
        <w:ind w:firstLine="14"/>
        <w:jc w:val="left"/>
        <w:rPr>
          <w:rFonts w:cs="Poppins"/>
          <w:b/>
          <w:bCs/>
          <w:color w:val="3E762A"/>
          <w:lang w:val="en-GB"/>
        </w:rPr>
      </w:pPr>
    </w:p>
    <w:p w14:paraId="75DA9D2E" w14:textId="77777777" w:rsidR="007C0045" w:rsidRDefault="007C0045">
      <w:pPr>
        <w:spacing w:before="0" w:after="0" w:line="240" w:lineRule="auto"/>
        <w:ind w:firstLine="0"/>
        <w:jc w:val="left"/>
        <w:rPr>
          <w:rFonts w:cs="Poppins"/>
          <w:b/>
          <w:bCs/>
          <w:color w:val="3E762A"/>
          <w:lang w:val="en-GB"/>
        </w:rPr>
      </w:pPr>
      <w:r>
        <w:rPr>
          <w:rFonts w:cs="Poppins"/>
          <w:b/>
          <w:bCs/>
          <w:color w:val="3E762A"/>
          <w:lang w:val="en-GB"/>
        </w:rPr>
        <w:br w:type="page"/>
      </w:r>
    </w:p>
    <w:p w14:paraId="5752027F" w14:textId="1C334494" w:rsidR="00F00116" w:rsidRPr="00CC5207" w:rsidRDefault="00F00116" w:rsidP="00114CB1">
      <w:pPr>
        <w:spacing w:before="0" w:after="0" w:line="240" w:lineRule="auto"/>
        <w:jc w:val="left"/>
        <w:rPr>
          <w:rFonts w:cs="Poppins"/>
          <w:b/>
          <w:bCs/>
          <w:color w:val="3E762A"/>
          <w:lang w:val="en-GB"/>
        </w:rPr>
      </w:pPr>
      <w:r w:rsidRPr="00CC5207">
        <w:rPr>
          <w:rFonts w:cs="Poppins"/>
          <w:b/>
          <w:bCs/>
          <w:color w:val="3E762A"/>
          <w:lang w:val="en-GB"/>
        </w:rPr>
        <w:lastRenderedPageBreak/>
        <w:t xml:space="preserve">Disclaimer </w:t>
      </w:r>
    </w:p>
    <w:p w14:paraId="56DCB320" w14:textId="1B2490C1" w:rsidR="008A0453" w:rsidRDefault="008A0453" w:rsidP="005F5585">
      <w:pPr>
        <w:spacing w:line="276" w:lineRule="auto"/>
        <w:ind w:firstLine="14"/>
        <w:rPr>
          <w:rFonts w:cs="Poppins"/>
          <w:i/>
          <w:iCs/>
          <w:color w:val="000000"/>
          <w:lang w:val="en-GB"/>
        </w:rPr>
      </w:pPr>
      <w:bookmarkStart w:id="4" w:name="_Toc183511817"/>
      <w:r w:rsidRPr="008A0453">
        <w:rPr>
          <w:rFonts w:cs="Poppins"/>
          <w:i/>
          <w:iCs/>
          <w:color w:val="000000"/>
          <w:lang w:val="en-GB"/>
        </w:rPr>
        <w:t xml:space="preserve">Funded by the European Union. Views and opinions expressed are however those of the author(s) only and do not necessarily reflect those of the European Union or European Innovation Council and SMEs Executive Agency (EISMEA). Neither the European Union nor the granting authority can be held responsible for them. </w:t>
      </w:r>
    </w:p>
    <w:bookmarkEnd w:id="3"/>
    <w:p w14:paraId="216BDD3D" w14:textId="77777777" w:rsidR="008A0453" w:rsidRDefault="008A0453" w:rsidP="00951177">
      <w:pPr>
        <w:spacing w:line="276" w:lineRule="auto"/>
        <w:rPr>
          <w:rFonts w:cs="Poppins"/>
          <w:i/>
          <w:iCs/>
          <w:color w:val="000000"/>
          <w:lang w:val="en-GB"/>
        </w:rPr>
      </w:pPr>
    </w:p>
    <w:p w14:paraId="76CBB15C" w14:textId="77777777" w:rsidR="008A0453" w:rsidRDefault="008A0453" w:rsidP="00951177">
      <w:pPr>
        <w:spacing w:line="276" w:lineRule="auto"/>
        <w:rPr>
          <w:rFonts w:cs="Poppins"/>
          <w:i/>
          <w:iCs/>
          <w:color w:val="000000"/>
          <w:lang w:val="en-GB"/>
        </w:rPr>
      </w:pPr>
    </w:p>
    <w:p w14:paraId="0409E60D" w14:textId="77777777" w:rsidR="008A0453" w:rsidRDefault="008A0453" w:rsidP="00951177">
      <w:pPr>
        <w:spacing w:line="276" w:lineRule="auto"/>
        <w:rPr>
          <w:rFonts w:cs="Poppins"/>
          <w:i/>
          <w:iCs/>
          <w:color w:val="000000"/>
          <w:lang w:val="en-GB"/>
        </w:rPr>
      </w:pPr>
    </w:p>
    <w:p w14:paraId="74D63495" w14:textId="77777777" w:rsidR="008A0453" w:rsidRDefault="008A0453" w:rsidP="00951177">
      <w:pPr>
        <w:spacing w:line="276" w:lineRule="auto"/>
        <w:rPr>
          <w:rFonts w:cs="Poppins"/>
          <w:i/>
          <w:iCs/>
          <w:color w:val="000000"/>
          <w:lang w:val="en-GB"/>
        </w:rPr>
      </w:pPr>
    </w:p>
    <w:p w14:paraId="6286C036" w14:textId="77777777" w:rsidR="008A0453" w:rsidRDefault="008A0453" w:rsidP="00951177">
      <w:pPr>
        <w:spacing w:line="276" w:lineRule="auto"/>
        <w:rPr>
          <w:rFonts w:cs="Poppins"/>
          <w:i/>
          <w:iCs/>
          <w:color w:val="000000"/>
          <w:lang w:val="en-GB"/>
        </w:rPr>
      </w:pPr>
    </w:p>
    <w:p w14:paraId="29371733" w14:textId="77777777" w:rsidR="008A0453" w:rsidRDefault="008A0453" w:rsidP="00951177">
      <w:pPr>
        <w:spacing w:line="276" w:lineRule="auto"/>
        <w:rPr>
          <w:rFonts w:cs="Poppins"/>
          <w:i/>
          <w:iCs/>
          <w:color w:val="000000"/>
          <w:lang w:val="en-GB"/>
        </w:rPr>
      </w:pPr>
    </w:p>
    <w:p w14:paraId="2883561D" w14:textId="77777777" w:rsidR="008A0453" w:rsidRDefault="008A0453" w:rsidP="00951177">
      <w:pPr>
        <w:spacing w:line="276" w:lineRule="auto"/>
        <w:rPr>
          <w:rFonts w:cs="Poppins"/>
          <w:i/>
          <w:iCs/>
          <w:color w:val="000000"/>
          <w:lang w:val="en-GB"/>
        </w:rPr>
      </w:pPr>
    </w:p>
    <w:p w14:paraId="6AF3209C" w14:textId="77777777" w:rsidR="008A0453" w:rsidRDefault="008A0453" w:rsidP="00951177">
      <w:pPr>
        <w:spacing w:line="276" w:lineRule="auto"/>
        <w:rPr>
          <w:rFonts w:cs="Poppins"/>
          <w:i/>
          <w:iCs/>
          <w:color w:val="000000"/>
          <w:lang w:val="en-GB"/>
        </w:rPr>
      </w:pPr>
    </w:p>
    <w:p w14:paraId="3121717A" w14:textId="77777777" w:rsidR="008A0453" w:rsidRDefault="008A0453" w:rsidP="00951177">
      <w:pPr>
        <w:spacing w:line="276" w:lineRule="auto"/>
        <w:rPr>
          <w:rFonts w:cs="Poppins"/>
          <w:i/>
          <w:iCs/>
          <w:color w:val="000000"/>
          <w:lang w:val="en-GB"/>
        </w:rPr>
      </w:pPr>
    </w:p>
    <w:p w14:paraId="248AC72F" w14:textId="77777777" w:rsidR="008A0453" w:rsidRDefault="008A0453" w:rsidP="00951177">
      <w:pPr>
        <w:spacing w:line="276" w:lineRule="auto"/>
        <w:rPr>
          <w:rFonts w:cs="Poppins"/>
          <w:i/>
          <w:iCs/>
          <w:color w:val="000000"/>
          <w:lang w:val="en-GB"/>
        </w:rPr>
      </w:pPr>
    </w:p>
    <w:p w14:paraId="01C750D8" w14:textId="77777777" w:rsidR="008A0453" w:rsidRDefault="008A0453" w:rsidP="00951177">
      <w:pPr>
        <w:spacing w:line="276" w:lineRule="auto"/>
        <w:rPr>
          <w:rFonts w:cs="Poppins"/>
          <w:i/>
          <w:iCs/>
          <w:color w:val="000000"/>
          <w:lang w:val="en-GB"/>
        </w:rPr>
      </w:pPr>
    </w:p>
    <w:p w14:paraId="64093097" w14:textId="77777777" w:rsidR="008A0453" w:rsidRDefault="008A0453" w:rsidP="00951177">
      <w:pPr>
        <w:spacing w:line="276" w:lineRule="auto"/>
        <w:rPr>
          <w:rFonts w:cs="Poppins"/>
          <w:i/>
          <w:iCs/>
          <w:color w:val="000000"/>
          <w:lang w:val="en-GB"/>
        </w:rPr>
      </w:pPr>
    </w:p>
    <w:p w14:paraId="61BBBE95" w14:textId="77777777" w:rsidR="008A0453" w:rsidRDefault="008A0453" w:rsidP="00951177">
      <w:pPr>
        <w:spacing w:line="276" w:lineRule="auto"/>
        <w:rPr>
          <w:rFonts w:cs="Poppins"/>
          <w:i/>
          <w:iCs/>
          <w:color w:val="000000"/>
          <w:lang w:val="en-GB"/>
        </w:rPr>
      </w:pPr>
    </w:p>
    <w:p w14:paraId="490DA600" w14:textId="77777777" w:rsidR="008A0453" w:rsidRDefault="008A0453" w:rsidP="00951177">
      <w:pPr>
        <w:spacing w:line="276" w:lineRule="auto"/>
        <w:rPr>
          <w:rFonts w:cs="Poppins"/>
          <w:i/>
          <w:iCs/>
          <w:color w:val="000000"/>
          <w:lang w:val="en-GB"/>
        </w:rPr>
      </w:pPr>
    </w:p>
    <w:p w14:paraId="1E760A3F" w14:textId="77777777" w:rsidR="008A0453" w:rsidRDefault="008A0453" w:rsidP="00951177">
      <w:pPr>
        <w:spacing w:line="276" w:lineRule="auto"/>
        <w:rPr>
          <w:rFonts w:cs="Poppins"/>
          <w:i/>
          <w:iCs/>
          <w:color w:val="000000"/>
          <w:lang w:val="en-GB"/>
        </w:rPr>
      </w:pPr>
    </w:p>
    <w:p w14:paraId="38DE1530" w14:textId="300EDB7F" w:rsidR="008A0453" w:rsidRPr="008A0453" w:rsidRDefault="00951177" w:rsidP="00951177">
      <w:pPr>
        <w:spacing w:before="0" w:after="0" w:line="240" w:lineRule="auto"/>
        <w:ind w:firstLine="0"/>
        <w:jc w:val="left"/>
        <w:rPr>
          <w:rFonts w:cs="Poppins"/>
          <w:i/>
          <w:iCs/>
          <w:color w:val="000000"/>
          <w:lang w:val="en-GB"/>
        </w:rPr>
      </w:pPr>
      <w:r>
        <w:rPr>
          <w:rFonts w:cs="Poppins"/>
          <w:i/>
          <w:iCs/>
          <w:color w:val="000000"/>
          <w:lang w:val="en-GB"/>
        </w:rPr>
        <w:br w:type="page"/>
      </w:r>
    </w:p>
    <w:bookmarkEnd w:id="4" w:displacedByCustomXml="next"/>
    <w:sdt>
      <w:sdtPr>
        <w:rPr>
          <w:rFonts w:ascii="Poppins" w:eastAsiaTheme="minorHAnsi" w:hAnsi="Poppins" w:cstheme="minorBidi"/>
          <w:bCs w:val="0"/>
          <w:color w:val="auto"/>
          <w:sz w:val="22"/>
          <w:szCs w:val="22"/>
          <w:lang w:val="pl-PL" w:eastAsia="en-US"/>
        </w:rPr>
        <w:id w:val="-218371205"/>
        <w:docPartObj>
          <w:docPartGallery w:val="Table of Contents"/>
          <w:docPartUnique/>
        </w:docPartObj>
      </w:sdtPr>
      <w:sdtEndPr>
        <w:rPr>
          <w:rFonts w:cs="Poppins"/>
          <w:b/>
          <w:lang w:val="fr-BE"/>
        </w:rPr>
      </w:sdtEndPr>
      <w:sdtContent>
        <w:p w14:paraId="20AA0D52" w14:textId="0EEF7C73" w:rsidR="00D47453" w:rsidRPr="000B78DA" w:rsidRDefault="00D47453" w:rsidP="00951177">
          <w:pPr>
            <w:pStyle w:val="Nagwekspisutreci"/>
            <w:rPr>
              <w:rFonts w:ascii="Poppins" w:hAnsi="Poppins" w:cs="Poppins"/>
              <w:b/>
              <w:bCs w:val="0"/>
              <w:color w:val="3E762A"/>
            </w:rPr>
          </w:pPr>
          <w:r w:rsidRPr="000B78DA">
            <w:rPr>
              <w:rFonts w:ascii="Poppins" w:hAnsi="Poppins" w:cs="Poppins"/>
              <w:b/>
              <w:bCs w:val="0"/>
              <w:color w:val="3E762A"/>
            </w:rPr>
            <w:t>Table of Contents</w:t>
          </w:r>
        </w:p>
        <w:p w14:paraId="38690CDB" w14:textId="595671F1" w:rsidR="00806779" w:rsidRPr="00806779" w:rsidRDefault="00D47453">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r w:rsidRPr="00806779">
            <w:rPr>
              <w:rFonts w:cs="Poppins"/>
              <w:b w:val="0"/>
              <w:bCs w:val="0"/>
              <w:i w:val="0"/>
              <w:iCs w:val="0"/>
            </w:rPr>
            <w:fldChar w:fldCharType="begin"/>
          </w:r>
          <w:r w:rsidRPr="00806779">
            <w:rPr>
              <w:rFonts w:cs="Poppins"/>
              <w:b w:val="0"/>
              <w:bCs w:val="0"/>
              <w:i w:val="0"/>
              <w:iCs w:val="0"/>
            </w:rPr>
            <w:instrText xml:space="preserve"> TOC \o "1-3" \h \z \u </w:instrText>
          </w:r>
          <w:r w:rsidRPr="00806779">
            <w:rPr>
              <w:rFonts w:cs="Poppins"/>
              <w:b w:val="0"/>
              <w:bCs w:val="0"/>
              <w:i w:val="0"/>
              <w:iCs w:val="0"/>
            </w:rPr>
            <w:fldChar w:fldCharType="separate"/>
          </w:r>
          <w:hyperlink w:anchor="_Toc214352451" w:history="1">
            <w:r w:rsidR="00806779" w:rsidRPr="00806779">
              <w:rPr>
                <w:rStyle w:val="Hipercze"/>
                <w:rFonts w:cs="Poppins"/>
                <w:b w:val="0"/>
                <w:bCs w:val="0"/>
                <w:i w:val="0"/>
                <w:iCs w:val="0"/>
                <w:noProof/>
                <w:lang w:val="en-US"/>
              </w:rPr>
              <w:t>1.</w:t>
            </w:r>
            <w:r w:rsidR="00806779" w:rsidRPr="00806779">
              <w:rPr>
                <w:rFonts w:asciiTheme="minorHAnsi" w:eastAsiaTheme="minorEastAsia" w:hAnsiTheme="minorHAnsi"/>
                <w:b w:val="0"/>
                <w:bCs w:val="0"/>
                <w:i w:val="0"/>
                <w:iCs w:val="0"/>
                <w:noProof/>
                <w:kern w:val="2"/>
                <w:lang w:val="pl-PL" w:eastAsia="pl-PL"/>
                <w14:ligatures w14:val="standardContextual"/>
              </w:rPr>
              <w:tab/>
            </w:r>
            <w:r w:rsidR="00806779" w:rsidRPr="00806779">
              <w:rPr>
                <w:rStyle w:val="Hipercze"/>
                <w:b w:val="0"/>
                <w:bCs w:val="0"/>
                <w:i w:val="0"/>
                <w:iCs w:val="0"/>
                <w:noProof/>
                <w:lang w:val="en-US"/>
              </w:rPr>
              <w:t>Introduction</w:t>
            </w:r>
            <w:r w:rsidR="00806779" w:rsidRPr="00806779">
              <w:rPr>
                <w:b w:val="0"/>
                <w:bCs w:val="0"/>
                <w:i w:val="0"/>
                <w:iCs w:val="0"/>
                <w:noProof/>
                <w:webHidden/>
              </w:rPr>
              <w:tab/>
            </w:r>
            <w:r w:rsidR="00806779" w:rsidRPr="00806779">
              <w:rPr>
                <w:b w:val="0"/>
                <w:bCs w:val="0"/>
                <w:i w:val="0"/>
                <w:iCs w:val="0"/>
                <w:noProof/>
                <w:webHidden/>
              </w:rPr>
              <w:fldChar w:fldCharType="begin"/>
            </w:r>
            <w:r w:rsidR="00806779" w:rsidRPr="00806779">
              <w:rPr>
                <w:b w:val="0"/>
                <w:bCs w:val="0"/>
                <w:i w:val="0"/>
                <w:iCs w:val="0"/>
                <w:noProof/>
                <w:webHidden/>
              </w:rPr>
              <w:instrText xml:space="preserve"> PAGEREF _Toc214352451 \h </w:instrText>
            </w:r>
            <w:r w:rsidR="00806779" w:rsidRPr="00806779">
              <w:rPr>
                <w:b w:val="0"/>
                <w:bCs w:val="0"/>
                <w:i w:val="0"/>
                <w:iCs w:val="0"/>
                <w:noProof/>
                <w:webHidden/>
              </w:rPr>
            </w:r>
            <w:r w:rsidR="00806779" w:rsidRPr="00806779">
              <w:rPr>
                <w:b w:val="0"/>
                <w:bCs w:val="0"/>
                <w:i w:val="0"/>
                <w:iCs w:val="0"/>
                <w:noProof/>
                <w:webHidden/>
              </w:rPr>
              <w:fldChar w:fldCharType="separate"/>
            </w:r>
            <w:r w:rsidR="00806779" w:rsidRPr="00806779">
              <w:rPr>
                <w:b w:val="0"/>
                <w:bCs w:val="0"/>
                <w:i w:val="0"/>
                <w:iCs w:val="0"/>
                <w:noProof/>
                <w:webHidden/>
              </w:rPr>
              <w:t>4</w:t>
            </w:r>
            <w:r w:rsidR="00806779" w:rsidRPr="00806779">
              <w:rPr>
                <w:b w:val="0"/>
                <w:bCs w:val="0"/>
                <w:i w:val="0"/>
                <w:iCs w:val="0"/>
                <w:noProof/>
                <w:webHidden/>
              </w:rPr>
              <w:fldChar w:fldCharType="end"/>
            </w:r>
          </w:hyperlink>
        </w:p>
        <w:p w14:paraId="311F0AD8" w14:textId="079E8DB3" w:rsidR="00806779" w:rsidRPr="00806779" w:rsidRDefault="00806779">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352452" w:history="1">
            <w:r w:rsidRPr="00806779">
              <w:rPr>
                <w:rStyle w:val="Hipercze"/>
                <w:rFonts w:cs="Poppins"/>
                <w:b w:val="0"/>
                <w:bCs w:val="0"/>
                <w:i w:val="0"/>
                <w:iCs w:val="0"/>
                <w:noProof/>
                <w:lang w:val="en-US"/>
              </w:rPr>
              <w:t>2.</w:t>
            </w:r>
            <w:r w:rsidRPr="00806779">
              <w:rPr>
                <w:rFonts w:asciiTheme="minorHAnsi" w:eastAsiaTheme="minorEastAsia" w:hAnsiTheme="minorHAnsi"/>
                <w:b w:val="0"/>
                <w:bCs w:val="0"/>
                <w:i w:val="0"/>
                <w:iCs w:val="0"/>
                <w:noProof/>
                <w:kern w:val="2"/>
                <w:lang w:val="pl-PL" w:eastAsia="pl-PL"/>
                <w14:ligatures w14:val="standardContextual"/>
              </w:rPr>
              <w:tab/>
            </w:r>
            <w:r w:rsidRPr="00806779">
              <w:rPr>
                <w:rStyle w:val="Hipercze"/>
                <w:b w:val="0"/>
                <w:bCs w:val="0"/>
                <w:i w:val="0"/>
                <w:iCs w:val="0"/>
                <w:noProof/>
              </w:rPr>
              <w:t>What is Agile</w:t>
            </w:r>
            <w:r w:rsidRPr="00806779">
              <w:rPr>
                <w:b w:val="0"/>
                <w:bCs w:val="0"/>
                <w:i w:val="0"/>
                <w:iCs w:val="0"/>
                <w:noProof/>
                <w:webHidden/>
              </w:rPr>
              <w:tab/>
            </w:r>
            <w:r w:rsidRPr="00806779">
              <w:rPr>
                <w:b w:val="0"/>
                <w:bCs w:val="0"/>
                <w:i w:val="0"/>
                <w:iCs w:val="0"/>
                <w:noProof/>
                <w:webHidden/>
              </w:rPr>
              <w:fldChar w:fldCharType="begin"/>
            </w:r>
            <w:r w:rsidRPr="00806779">
              <w:rPr>
                <w:b w:val="0"/>
                <w:bCs w:val="0"/>
                <w:i w:val="0"/>
                <w:iCs w:val="0"/>
                <w:noProof/>
                <w:webHidden/>
              </w:rPr>
              <w:instrText xml:space="preserve"> PAGEREF _Toc214352452 \h </w:instrText>
            </w:r>
            <w:r w:rsidRPr="00806779">
              <w:rPr>
                <w:b w:val="0"/>
                <w:bCs w:val="0"/>
                <w:i w:val="0"/>
                <w:iCs w:val="0"/>
                <w:noProof/>
                <w:webHidden/>
              </w:rPr>
            </w:r>
            <w:r w:rsidRPr="00806779">
              <w:rPr>
                <w:b w:val="0"/>
                <w:bCs w:val="0"/>
                <w:i w:val="0"/>
                <w:iCs w:val="0"/>
                <w:noProof/>
                <w:webHidden/>
              </w:rPr>
              <w:fldChar w:fldCharType="separate"/>
            </w:r>
            <w:r w:rsidRPr="00806779">
              <w:rPr>
                <w:b w:val="0"/>
                <w:bCs w:val="0"/>
                <w:i w:val="0"/>
                <w:iCs w:val="0"/>
                <w:noProof/>
                <w:webHidden/>
              </w:rPr>
              <w:t>4</w:t>
            </w:r>
            <w:r w:rsidRPr="00806779">
              <w:rPr>
                <w:b w:val="0"/>
                <w:bCs w:val="0"/>
                <w:i w:val="0"/>
                <w:iCs w:val="0"/>
                <w:noProof/>
                <w:webHidden/>
              </w:rPr>
              <w:fldChar w:fldCharType="end"/>
            </w:r>
          </w:hyperlink>
        </w:p>
        <w:p w14:paraId="0EEFDFC8" w14:textId="13AAA164" w:rsidR="00806779" w:rsidRPr="00806779" w:rsidRDefault="00806779">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352453" w:history="1">
            <w:r w:rsidRPr="00806779">
              <w:rPr>
                <w:rStyle w:val="Hipercze"/>
                <w:rFonts w:cs="Poppins"/>
                <w:b w:val="0"/>
                <w:bCs w:val="0"/>
                <w:i w:val="0"/>
                <w:iCs w:val="0"/>
                <w:noProof/>
              </w:rPr>
              <w:t>3.</w:t>
            </w:r>
            <w:r w:rsidRPr="00806779">
              <w:rPr>
                <w:rFonts w:asciiTheme="minorHAnsi" w:eastAsiaTheme="minorEastAsia" w:hAnsiTheme="minorHAnsi"/>
                <w:b w:val="0"/>
                <w:bCs w:val="0"/>
                <w:i w:val="0"/>
                <w:iCs w:val="0"/>
                <w:noProof/>
                <w:kern w:val="2"/>
                <w:lang w:val="pl-PL" w:eastAsia="pl-PL"/>
                <w14:ligatures w14:val="standardContextual"/>
              </w:rPr>
              <w:tab/>
            </w:r>
            <w:r w:rsidRPr="00806779">
              <w:rPr>
                <w:rStyle w:val="Hipercze"/>
                <w:b w:val="0"/>
                <w:bCs w:val="0"/>
                <w:i w:val="0"/>
                <w:iCs w:val="0"/>
                <w:noProof/>
              </w:rPr>
              <w:t>Core Frameworks (Plain English)</w:t>
            </w:r>
            <w:r w:rsidRPr="00806779">
              <w:rPr>
                <w:b w:val="0"/>
                <w:bCs w:val="0"/>
                <w:i w:val="0"/>
                <w:iCs w:val="0"/>
                <w:noProof/>
                <w:webHidden/>
              </w:rPr>
              <w:tab/>
            </w:r>
            <w:r w:rsidRPr="00806779">
              <w:rPr>
                <w:b w:val="0"/>
                <w:bCs w:val="0"/>
                <w:i w:val="0"/>
                <w:iCs w:val="0"/>
                <w:noProof/>
                <w:webHidden/>
              </w:rPr>
              <w:fldChar w:fldCharType="begin"/>
            </w:r>
            <w:r w:rsidRPr="00806779">
              <w:rPr>
                <w:b w:val="0"/>
                <w:bCs w:val="0"/>
                <w:i w:val="0"/>
                <w:iCs w:val="0"/>
                <w:noProof/>
                <w:webHidden/>
              </w:rPr>
              <w:instrText xml:space="preserve"> PAGEREF _Toc214352453 \h </w:instrText>
            </w:r>
            <w:r w:rsidRPr="00806779">
              <w:rPr>
                <w:b w:val="0"/>
                <w:bCs w:val="0"/>
                <w:i w:val="0"/>
                <w:iCs w:val="0"/>
                <w:noProof/>
                <w:webHidden/>
              </w:rPr>
            </w:r>
            <w:r w:rsidRPr="00806779">
              <w:rPr>
                <w:b w:val="0"/>
                <w:bCs w:val="0"/>
                <w:i w:val="0"/>
                <w:iCs w:val="0"/>
                <w:noProof/>
                <w:webHidden/>
              </w:rPr>
              <w:fldChar w:fldCharType="separate"/>
            </w:r>
            <w:r w:rsidRPr="00806779">
              <w:rPr>
                <w:b w:val="0"/>
                <w:bCs w:val="0"/>
                <w:i w:val="0"/>
                <w:iCs w:val="0"/>
                <w:noProof/>
                <w:webHidden/>
              </w:rPr>
              <w:t>4</w:t>
            </w:r>
            <w:r w:rsidRPr="00806779">
              <w:rPr>
                <w:b w:val="0"/>
                <w:bCs w:val="0"/>
                <w:i w:val="0"/>
                <w:iCs w:val="0"/>
                <w:noProof/>
                <w:webHidden/>
              </w:rPr>
              <w:fldChar w:fldCharType="end"/>
            </w:r>
          </w:hyperlink>
        </w:p>
        <w:p w14:paraId="2368B0EF" w14:textId="1A4E7DE6" w:rsidR="00806779" w:rsidRPr="00806779" w:rsidRDefault="00806779">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352454" w:history="1">
            <w:r w:rsidRPr="00806779">
              <w:rPr>
                <w:rStyle w:val="Hipercze"/>
                <w:rFonts w:cs="Poppins"/>
                <w:b w:val="0"/>
                <w:bCs w:val="0"/>
                <w:i w:val="0"/>
                <w:iCs w:val="0"/>
                <w:noProof/>
              </w:rPr>
              <w:t>4.</w:t>
            </w:r>
            <w:r w:rsidRPr="00806779">
              <w:rPr>
                <w:rFonts w:asciiTheme="minorHAnsi" w:eastAsiaTheme="minorEastAsia" w:hAnsiTheme="minorHAnsi"/>
                <w:b w:val="0"/>
                <w:bCs w:val="0"/>
                <w:i w:val="0"/>
                <w:iCs w:val="0"/>
                <w:noProof/>
                <w:kern w:val="2"/>
                <w:lang w:val="pl-PL" w:eastAsia="pl-PL"/>
                <w14:ligatures w14:val="standardContextual"/>
              </w:rPr>
              <w:tab/>
            </w:r>
            <w:r w:rsidRPr="00806779">
              <w:rPr>
                <w:rStyle w:val="Hipercze"/>
                <w:b w:val="0"/>
                <w:bCs w:val="0"/>
                <w:i w:val="0"/>
                <w:iCs w:val="0"/>
                <w:noProof/>
              </w:rPr>
              <w:t>Benefits for a small agrotourism business</w:t>
            </w:r>
            <w:r w:rsidRPr="00806779">
              <w:rPr>
                <w:b w:val="0"/>
                <w:bCs w:val="0"/>
                <w:i w:val="0"/>
                <w:iCs w:val="0"/>
                <w:noProof/>
                <w:webHidden/>
              </w:rPr>
              <w:tab/>
            </w:r>
            <w:r w:rsidRPr="00806779">
              <w:rPr>
                <w:b w:val="0"/>
                <w:bCs w:val="0"/>
                <w:i w:val="0"/>
                <w:iCs w:val="0"/>
                <w:noProof/>
                <w:webHidden/>
              </w:rPr>
              <w:fldChar w:fldCharType="begin"/>
            </w:r>
            <w:r w:rsidRPr="00806779">
              <w:rPr>
                <w:b w:val="0"/>
                <w:bCs w:val="0"/>
                <w:i w:val="0"/>
                <w:iCs w:val="0"/>
                <w:noProof/>
                <w:webHidden/>
              </w:rPr>
              <w:instrText xml:space="preserve"> PAGEREF _Toc214352454 \h </w:instrText>
            </w:r>
            <w:r w:rsidRPr="00806779">
              <w:rPr>
                <w:b w:val="0"/>
                <w:bCs w:val="0"/>
                <w:i w:val="0"/>
                <w:iCs w:val="0"/>
                <w:noProof/>
                <w:webHidden/>
              </w:rPr>
            </w:r>
            <w:r w:rsidRPr="00806779">
              <w:rPr>
                <w:b w:val="0"/>
                <w:bCs w:val="0"/>
                <w:i w:val="0"/>
                <w:iCs w:val="0"/>
                <w:noProof/>
                <w:webHidden/>
              </w:rPr>
              <w:fldChar w:fldCharType="separate"/>
            </w:r>
            <w:r w:rsidRPr="00806779">
              <w:rPr>
                <w:b w:val="0"/>
                <w:bCs w:val="0"/>
                <w:i w:val="0"/>
                <w:iCs w:val="0"/>
                <w:noProof/>
                <w:webHidden/>
              </w:rPr>
              <w:t>4</w:t>
            </w:r>
            <w:r w:rsidRPr="00806779">
              <w:rPr>
                <w:b w:val="0"/>
                <w:bCs w:val="0"/>
                <w:i w:val="0"/>
                <w:iCs w:val="0"/>
                <w:noProof/>
                <w:webHidden/>
              </w:rPr>
              <w:fldChar w:fldCharType="end"/>
            </w:r>
          </w:hyperlink>
        </w:p>
        <w:p w14:paraId="025879EC" w14:textId="579E7289" w:rsidR="00806779" w:rsidRPr="00806779" w:rsidRDefault="00806779">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352455" w:history="1">
            <w:r w:rsidRPr="00806779">
              <w:rPr>
                <w:rStyle w:val="Hipercze"/>
                <w:rFonts w:cs="Poppins"/>
                <w:b w:val="0"/>
                <w:bCs w:val="0"/>
                <w:i w:val="0"/>
                <w:iCs w:val="0"/>
                <w:noProof/>
                <w:lang w:val="en-US"/>
              </w:rPr>
              <w:t>5.</w:t>
            </w:r>
            <w:r w:rsidRPr="00806779">
              <w:rPr>
                <w:rFonts w:asciiTheme="minorHAnsi" w:eastAsiaTheme="minorEastAsia" w:hAnsiTheme="minorHAnsi"/>
                <w:b w:val="0"/>
                <w:bCs w:val="0"/>
                <w:i w:val="0"/>
                <w:iCs w:val="0"/>
                <w:noProof/>
                <w:kern w:val="2"/>
                <w:lang w:val="pl-PL" w:eastAsia="pl-PL"/>
                <w14:ligatures w14:val="standardContextual"/>
              </w:rPr>
              <w:tab/>
            </w:r>
            <w:r w:rsidRPr="00806779">
              <w:rPr>
                <w:rStyle w:val="Hipercze"/>
                <w:b w:val="0"/>
                <w:bCs w:val="0"/>
                <w:i w:val="0"/>
                <w:iCs w:val="0"/>
                <w:noProof/>
                <w:lang w:val="en-US"/>
              </w:rPr>
              <w:t>Advantages and drawbacks</w:t>
            </w:r>
            <w:r w:rsidRPr="00806779">
              <w:rPr>
                <w:b w:val="0"/>
                <w:bCs w:val="0"/>
                <w:i w:val="0"/>
                <w:iCs w:val="0"/>
                <w:noProof/>
                <w:webHidden/>
              </w:rPr>
              <w:tab/>
            </w:r>
            <w:r w:rsidRPr="00806779">
              <w:rPr>
                <w:b w:val="0"/>
                <w:bCs w:val="0"/>
                <w:i w:val="0"/>
                <w:iCs w:val="0"/>
                <w:noProof/>
                <w:webHidden/>
              </w:rPr>
              <w:fldChar w:fldCharType="begin"/>
            </w:r>
            <w:r w:rsidRPr="00806779">
              <w:rPr>
                <w:b w:val="0"/>
                <w:bCs w:val="0"/>
                <w:i w:val="0"/>
                <w:iCs w:val="0"/>
                <w:noProof/>
                <w:webHidden/>
              </w:rPr>
              <w:instrText xml:space="preserve"> PAGEREF _Toc214352455 \h </w:instrText>
            </w:r>
            <w:r w:rsidRPr="00806779">
              <w:rPr>
                <w:b w:val="0"/>
                <w:bCs w:val="0"/>
                <w:i w:val="0"/>
                <w:iCs w:val="0"/>
                <w:noProof/>
                <w:webHidden/>
              </w:rPr>
            </w:r>
            <w:r w:rsidRPr="00806779">
              <w:rPr>
                <w:b w:val="0"/>
                <w:bCs w:val="0"/>
                <w:i w:val="0"/>
                <w:iCs w:val="0"/>
                <w:noProof/>
                <w:webHidden/>
              </w:rPr>
              <w:fldChar w:fldCharType="separate"/>
            </w:r>
            <w:r w:rsidRPr="00806779">
              <w:rPr>
                <w:b w:val="0"/>
                <w:bCs w:val="0"/>
                <w:i w:val="0"/>
                <w:iCs w:val="0"/>
                <w:noProof/>
                <w:webHidden/>
              </w:rPr>
              <w:t>5</w:t>
            </w:r>
            <w:r w:rsidRPr="00806779">
              <w:rPr>
                <w:b w:val="0"/>
                <w:bCs w:val="0"/>
                <w:i w:val="0"/>
                <w:iCs w:val="0"/>
                <w:noProof/>
                <w:webHidden/>
              </w:rPr>
              <w:fldChar w:fldCharType="end"/>
            </w:r>
          </w:hyperlink>
        </w:p>
        <w:p w14:paraId="174A15F3" w14:textId="3FBA4025" w:rsidR="00806779" w:rsidRPr="00806779" w:rsidRDefault="00806779">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352456" w:history="1">
            <w:r w:rsidRPr="00806779">
              <w:rPr>
                <w:rStyle w:val="Hipercze"/>
                <w:rFonts w:cs="Poppins"/>
                <w:b w:val="0"/>
                <w:bCs w:val="0"/>
                <w:i w:val="0"/>
                <w:iCs w:val="0"/>
                <w:noProof/>
              </w:rPr>
              <w:t>6.</w:t>
            </w:r>
            <w:r w:rsidRPr="00806779">
              <w:rPr>
                <w:rFonts w:asciiTheme="minorHAnsi" w:eastAsiaTheme="minorEastAsia" w:hAnsiTheme="minorHAnsi"/>
                <w:b w:val="0"/>
                <w:bCs w:val="0"/>
                <w:i w:val="0"/>
                <w:iCs w:val="0"/>
                <w:noProof/>
                <w:kern w:val="2"/>
                <w:lang w:val="pl-PL" w:eastAsia="pl-PL"/>
                <w14:ligatures w14:val="standardContextual"/>
              </w:rPr>
              <w:tab/>
            </w:r>
            <w:r w:rsidRPr="00806779">
              <w:rPr>
                <w:rStyle w:val="Hipercze"/>
                <w:b w:val="0"/>
                <w:bCs w:val="0"/>
                <w:i w:val="0"/>
                <w:iCs w:val="0"/>
                <w:noProof/>
                <w:lang w:val="en-US"/>
              </w:rPr>
              <w:t>Legal and accessibility notes</w:t>
            </w:r>
            <w:r w:rsidRPr="00806779">
              <w:rPr>
                <w:b w:val="0"/>
                <w:bCs w:val="0"/>
                <w:i w:val="0"/>
                <w:iCs w:val="0"/>
                <w:noProof/>
                <w:webHidden/>
              </w:rPr>
              <w:tab/>
            </w:r>
            <w:r w:rsidRPr="00806779">
              <w:rPr>
                <w:b w:val="0"/>
                <w:bCs w:val="0"/>
                <w:i w:val="0"/>
                <w:iCs w:val="0"/>
                <w:noProof/>
                <w:webHidden/>
              </w:rPr>
              <w:fldChar w:fldCharType="begin"/>
            </w:r>
            <w:r w:rsidRPr="00806779">
              <w:rPr>
                <w:b w:val="0"/>
                <w:bCs w:val="0"/>
                <w:i w:val="0"/>
                <w:iCs w:val="0"/>
                <w:noProof/>
                <w:webHidden/>
              </w:rPr>
              <w:instrText xml:space="preserve"> PAGEREF _Toc214352456 \h </w:instrText>
            </w:r>
            <w:r w:rsidRPr="00806779">
              <w:rPr>
                <w:b w:val="0"/>
                <w:bCs w:val="0"/>
                <w:i w:val="0"/>
                <w:iCs w:val="0"/>
                <w:noProof/>
                <w:webHidden/>
              </w:rPr>
            </w:r>
            <w:r w:rsidRPr="00806779">
              <w:rPr>
                <w:b w:val="0"/>
                <w:bCs w:val="0"/>
                <w:i w:val="0"/>
                <w:iCs w:val="0"/>
                <w:noProof/>
                <w:webHidden/>
              </w:rPr>
              <w:fldChar w:fldCharType="separate"/>
            </w:r>
            <w:r w:rsidRPr="00806779">
              <w:rPr>
                <w:b w:val="0"/>
                <w:bCs w:val="0"/>
                <w:i w:val="0"/>
                <w:iCs w:val="0"/>
                <w:noProof/>
                <w:webHidden/>
              </w:rPr>
              <w:t>5</w:t>
            </w:r>
            <w:r w:rsidRPr="00806779">
              <w:rPr>
                <w:b w:val="0"/>
                <w:bCs w:val="0"/>
                <w:i w:val="0"/>
                <w:iCs w:val="0"/>
                <w:noProof/>
                <w:webHidden/>
              </w:rPr>
              <w:fldChar w:fldCharType="end"/>
            </w:r>
          </w:hyperlink>
        </w:p>
        <w:p w14:paraId="1038BC23" w14:textId="748BA07C" w:rsidR="00806779" w:rsidRPr="00806779" w:rsidRDefault="00806779">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352457" w:history="1">
            <w:r w:rsidRPr="00806779">
              <w:rPr>
                <w:rStyle w:val="Hipercze"/>
                <w:rFonts w:cs="Poppins"/>
                <w:b w:val="0"/>
                <w:bCs w:val="0"/>
                <w:i w:val="0"/>
                <w:iCs w:val="0"/>
                <w:noProof/>
                <w:lang w:val="en-US"/>
              </w:rPr>
              <w:t>7.</w:t>
            </w:r>
            <w:r w:rsidRPr="00806779">
              <w:rPr>
                <w:rFonts w:asciiTheme="minorHAnsi" w:eastAsiaTheme="minorEastAsia" w:hAnsiTheme="minorHAnsi"/>
                <w:b w:val="0"/>
                <w:bCs w:val="0"/>
                <w:i w:val="0"/>
                <w:iCs w:val="0"/>
                <w:noProof/>
                <w:kern w:val="2"/>
                <w:lang w:val="pl-PL" w:eastAsia="pl-PL"/>
                <w14:ligatures w14:val="standardContextual"/>
              </w:rPr>
              <w:tab/>
            </w:r>
            <w:r w:rsidRPr="00806779">
              <w:rPr>
                <w:rStyle w:val="Hipercze"/>
                <w:rFonts w:cs="Poppins"/>
                <w:b w:val="0"/>
                <w:bCs w:val="0"/>
                <w:i w:val="0"/>
                <w:iCs w:val="0"/>
                <w:noProof/>
                <w:lang w:val="en-US"/>
              </w:rPr>
              <w:t>Self-ass</w:t>
            </w:r>
            <w:r w:rsidRPr="00806779">
              <w:rPr>
                <w:rStyle w:val="Hipercze"/>
                <w:b w:val="0"/>
                <w:bCs w:val="0"/>
                <w:i w:val="0"/>
                <w:iCs w:val="0"/>
                <w:noProof/>
                <w:lang w:val="en-US"/>
              </w:rPr>
              <w:t>essment checklist</w:t>
            </w:r>
            <w:r w:rsidRPr="00806779">
              <w:rPr>
                <w:b w:val="0"/>
                <w:bCs w:val="0"/>
                <w:i w:val="0"/>
                <w:iCs w:val="0"/>
                <w:noProof/>
                <w:webHidden/>
              </w:rPr>
              <w:tab/>
            </w:r>
            <w:r w:rsidRPr="00806779">
              <w:rPr>
                <w:b w:val="0"/>
                <w:bCs w:val="0"/>
                <w:i w:val="0"/>
                <w:iCs w:val="0"/>
                <w:noProof/>
                <w:webHidden/>
              </w:rPr>
              <w:fldChar w:fldCharType="begin"/>
            </w:r>
            <w:r w:rsidRPr="00806779">
              <w:rPr>
                <w:b w:val="0"/>
                <w:bCs w:val="0"/>
                <w:i w:val="0"/>
                <w:iCs w:val="0"/>
                <w:noProof/>
                <w:webHidden/>
              </w:rPr>
              <w:instrText xml:space="preserve"> PAGEREF _Toc214352457 \h </w:instrText>
            </w:r>
            <w:r w:rsidRPr="00806779">
              <w:rPr>
                <w:b w:val="0"/>
                <w:bCs w:val="0"/>
                <w:i w:val="0"/>
                <w:iCs w:val="0"/>
                <w:noProof/>
                <w:webHidden/>
              </w:rPr>
            </w:r>
            <w:r w:rsidRPr="00806779">
              <w:rPr>
                <w:b w:val="0"/>
                <w:bCs w:val="0"/>
                <w:i w:val="0"/>
                <w:iCs w:val="0"/>
                <w:noProof/>
                <w:webHidden/>
              </w:rPr>
              <w:fldChar w:fldCharType="separate"/>
            </w:r>
            <w:r w:rsidRPr="00806779">
              <w:rPr>
                <w:b w:val="0"/>
                <w:bCs w:val="0"/>
                <w:i w:val="0"/>
                <w:iCs w:val="0"/>
                <w:noProof/>
                <w:webHidden/>
              </w:rPr>
              <w:t>5</w:t>
            </w:r>
            <w:r w:rsidRPr="00806779">
              <w:rPr>
                <w:b w:val="0"/>
                <w:bCs w:val="0"/>
                <w:i w:val="0"/>
                <w:iCs w:val="0"/>
                <w:noProof/>
                <w:webHidden/>
              </w:rPr>
              <w:fldChar w:fldCharType="end"/>
            </w:r>
          </w:hyperlink>
        </w:p>
        <w:p w14:paraId="6B963F50" w14:textId="18801743" w:rsidR="00806779" w:rsidRPr="00806779" w:rsidRDefault="00806779">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352458" w:history="1">
            <w:r w:rsidRPr="00806779">
              <w:rPr>
                <w:rStyle w:val="Hipercze"/>
                <w:rFonts w:cs="Poppins"/>
                <w:b w:val="0"/>
                <w:bCs w:val="0"/>
                <w:i w:val="0"/>
                <w:iCs w:val="0"/>
                <w:noProof/>
                <w:lang w:val="en-US"/>
              </w:rPr>
              <w:t>8.</w:t>
            </w:r>
            <w:r w:rsidRPr="00806779">
              <w:rPr>
                <w:rFonts w:asciiTheme="minorHAnsi" w:eastAsiaTheme="minorEastAsia" w:hAnsiTheme="minorHAnsi"/>
                <w:b w:val="0"/>
                <w:bCs w:val="0"/>
                <w:i w:val="0"/>
                <w:iCs w:val="0"/>
                <w:noProof/>
                <w:kern w:val="2"/>
                <w:lang w:val="pl-PL" w:eastAsia="pl-PL"/>
                <w14:ligatures w14:val="standardContextual"/>
              </w:rPr>
              <w:tab/>
            </w:r>
            <w:r w:rsidRPr="00806779">
              <w:rPr>
                <w:rStyle w:val="Hipercze"/>
                <w:rFonts w:cs="Poppins"/>
                <w:b w:val="0"/>
                <w:bCs w:val="0"/>
                <w:i w:val="0"/>
                <w:iCs w:val="0"/>
                <w:noProof/>
                <w:lang w:val="en-US"/>
              </w:rPr>
              <w:t>Implementation steps – Four-Week Pilot Sprint</w:t>
            </w:r>
            <w:r w:rsidRPr="00806779">
              <w:rPr>
                <w:b w:val="0"/>
                <w:bCs w:val="0"/>
                <w:i w:val="0"/>
                <w:iCs w:val="0"/>
                <w:noProof/>
                <w:webHidden/>
              </w:rPr>
              <w:tab/>
            </w:r>
            <w:r w:rsidRPr="00806779">
              <w:rPr>
                <w:b w:val="0"/>
                <w:bCs w:val="0"/>
                <w:i w:val="0"/>
                <w:iCs w:val="0"/>
                <w:noProof/>
                <w:webHidden/>
              </w:rPr>
              <w:fldChar w:fldCharType="begin"/>
            </w:r>
            <w:r w:rsidRPr="00806779">
              <w:rPr>
                <w:b w:val="0"/>
                <w:bCs w:val="0"/>
                <w:i w:val="0"/>
                <w:iCs w:val="0"/>
                <w:noProof/>
                <w:webHidden/>
              </w:rPr>
              <w:instrText xml:space="preserve"> PAGEREF _Toc214352458 \h </w:instrText>
            </w:r>
            <w:r w:rsidRPr="00806779">
              <w:rPr>
                <w:b w:val="0"/>
                <w:bCs w:val="0"/>
                <w:i w:val="0"/>
                <w:iCs w:val="0"/>
                <w:noProof/>
                <w:webHidden/>
              </w:rPr>
            </w:r>
            <w:r w:rsidRPr="00806779">
              <w:rPr>
                <w:b w:val="0"/>
                <w:bCs w:val="0"/>
                <w:i w:val="0"/>
                <w:iCs w:val="0"/>
                <w:noProof/>
                <w:webHidden/>
              </w:rPr>
              <w:fldChar w:fldCharType="separate"/>
            </w:r>
            <w:r w:rsidRPr="00806779">
              <w:rPr>
                <w:b w:val="0"/>
                <w:bCs w:val="0"/>
                <w:i w:val="0"/>
                <w:iCs w:val="0"/>
                <w:noProof/>
                <w:webHidden/>
              </w:rPr>
              <w:t>6</w:t>
            </w:r>
            <w:r w:rsidRPr="00806779">
              <w:rPr>
                <w:b w:val="0"/>
                <w:bCs w:val="0"/>
                <w:i w:val="0"/>
                <w:iCs w:val="0"/>
                <w:noProof/>
                <w:webHidden/>
              </w:rPr>
              <w:fldChar w:fldCharType="end"/>
            </w:r>
          </w:hyperlink>
        </w:p>
        <w:p w14:paraId="7E07CD87" w14:textId="4D7388C6" w:rsidR="00806779" w:rsidRPr="00806779" w:rsidRDefault="00806779">
          <w:pPr>
            <w:pStyle w:val="Spistreci1"/>
            <w:tabs>
              <w:tab w:val="left" w:pos="1320"/>
              <w:tab w:val="right" w:leader="dot" w:pos="9016"/>
            </w:tabs>
            <w:rPr>
              <w:rFonts w:asciiTheme="minorHAnsi" w:eastAsiaTheme="minorEastAsia" w:hAnsiTheme="minorHAnsi"/>
              <w:b w:val="0"/>
              <w:bCs w:val="0"/>
              <w:i w:val="0"/>
              <w:iCs w:val="0"/>
              <w:noProof/>
              <w:kern w:val="2"/>
              <w:lang w:val="pl-PL" w:eastAsia="pl-PL"/>
              <w14:ligatures w14:val="standardContextual"/>
            </w:rPr>
          </w:pPr>
          <w:hyperlink w:anchor="_Toc214352459" w:history="1">
            <w:r w:rsidRPr="00806779">
              <w:rPr>
                <w:rStyle w:val="Hipercze"/>
                <w:rFonts w:cs="Poppins"/>
                <w:b w:val="0"/>
                <w:bCs w:val="0"/>
                <w:i w:val="0"/>
                <w:iCs w:val="0"/>
                <w:noProof/>
                <w:lang w:val="en-US"/>
              </w:rPr>
              <w:t>9.</w:t>
            </w:r>
            <w:r w:rsidRPr="00806779">
              <w:rPr>
                <w:rFonts w:asciiTheme="minorHAnsi" w:eastAsiaTheme="minorEastAsia" w:hAnsiTheme="minorHAnsi"/>
                <w:b w:val="0"/>
                <w:bCs w:val="0"/>
                <w:i w:val="0"/>
                <w:iCs w:val="0"/>
                <w:noProof/>
                <w:kern w:val="2"/>
                <w:lang w:val="pl-PL" w:eastAsia="pl-PL"/>
                <w14:ligatures w14:val="standardContextual"/>
              </w:rPr>
              <w:tab/>
            </w:r>
            <w:r w:rsidRPr="00806779">
              <w:rPr>
                <w:rStyle w:val="Hipercze"/>
                <w:rFonts w:cs="Poppins"/>
                <w:b w:val="0"/>
                <w:bCs w:val="0"/>
                <w:i w:val="0"/>
                <w:iCs w:val="0"/>
                <w:noProof/>
                <w:lang w:val="en-US"/>
              </w:rPr>
              <w:t>Trainer Toolbox</w:t>
            </w:r>
            <w:r w:rsidRPr="00806779">
              <w:rPr>
                <w:b w:val="0"/>
                <w:bCs w:val="0"/>
                <w:i w:val="0"/>
                <w:iCs w:val="0"/>
                <w:noProof/>
                <w:webHidden/>
              </w:rPr>
              <w:tab/>
            </w:r>
            <w:r w:rsidRPr="00806779">
              <w:rPr>
                <w:b w:val="0"/>
                <w:bCs w:val="0"/>
                <w:i w:val="0"/>
                <w:iCs w:val="0"/>
                <w:noProof/>
                <w:webHidden/>
              </w:rPr>
              <w:fldChar w:fldCharType="begin"/>
            </w:r>
            <w:r w:rsidRPr="00806779">
              <w:rPr>
                <w:b w:val="0"/>
                <w:bCs w:val="0"/>
                <w:i w:val="0"/>
                <w:iCs w:val="0"/>
                <w:noProof/>
                <w:webHidden/>
              </w:rPr>
              <w:instrText xml:space="preserve"> PAGEREF _Toc214352459 \h </w:instrText>
            </w:r>
            <w:r w:rsidRPr="00806779">
              <w:rPr>
                <w:b w:val="0"/>
                <w:bCs w:val="0"/>
                <w:i w:val="0"/>
                <w:iCs w:val="0"/>
                <w:noProof/>
                <w:webHidden/>
              </w:rPr>
            </w:r>
            <w:r w:rsidRPr="00806779">
              <w:rPr>
                <w:b w:val="0"/>
                <w:bCs w:val="0"/>
                <w:i w:val="0"/>
                <w:iCs w:val="0"/>
                <w:noProof/>
                <w:webHidden/>
              </w:rPr>
              <w:fldChar w:fldCharType="separate"/>
            </w:r>
            <w:r w:rsidRPr="00806779">
              <w:rPr>
                <w:b w:val="0"/>
                <w:bCs w:val="0"/>
                <w:i w:val="0"/>
                <w:iCs w:val="0"/>
                <w:noProof/>
                <w:webHidden/>
              </w:rPr>
              <w:t>6</w:t>
            </w:r>
            <w:r w:rsidRPr="00806779">
              <w:rPr>
                <w:b w:val="0"/>
                <w:bCs w:val="0"/>
                <w:i w:val="0"/>
                <w:iCs w:val="0"/>
                <w:noProof/>
                <w:webHidden/>
              </w:rPr>
              <w:fldChar w:fldCharType="end"/>
            </w:r>
          </w:hyperlink>
        </w:p>
        <w:p w14:paraId="36CDD1B0" w14:textId="0C64C2C9" w:rsidR="00D47453" w:rsidRDefault="00D47453" w:rsidP="00951177">
          <w:pPr>
            <w:spacing w:line="276" w:lineRule="auto"/>
          </w:pPr>
          <w:r w:rsidRPr="00806779">
            <w:rPr>
              <w:rFonts w:cs="Poppins"/>
            </w:rPr>
            <w:fldChar w:fldCharType="end"/>
          </w:r>
        </w:p>
      </w:sdtContent>
    </w:sdt>
    <w:p w14:paraId="4094C391" w14:textId="4479A96B" w:rsidR="00720B76" w:rsidRPr="00720B76" w:rsidRDefault="00720B76" w:rsidP="00951177">
      <w:pPr>
        <w:pStyle w:val="Nagwek1"/>
        <w:spacing w:line="276" w:lineRule="auto"/>
        <w:ind w:left="720"/>
        <w:rPr>
          <w:lang w:val="en-US"/>
        </w:rPr>
      </w:pPr>
    </w:p>
    <w:p w14:paraId="5012F847" w14:textId="77777777" w:rsidR="00C05AA3" w:rsidRPr="00720B76" w:rsidRDefault="00C05AA3" w:rsidP="00951177">
      <w:pPr>
        <w:spacing w:line="276" w:lineRule="auto"/>
        <w:rPr>
          <w:rFonts w:cs="Poppins"/>
          <w:lang w:val="en-US"/>
        </w:rPr>
      </w:pPr>
    </w:p>
    <w:p w14:paraId="120954AB" w14:textId="3A016DDD" w:rsidR="001B39C3" w:rsidRDefault="001B39C3" w:rsidP="00951177">
      <w:pPr>
        <w:spacing w:line="276" w:lineRule="auto"/>
        <w:rPr>
          <w:rFonts w:cs="Poppins"/>
          <w:lang w:val="en-GB"/>
        </w:rPr>
      </w:pPr>
    </w:p>
    <w:p w14:paraId="0E5D6402" w14:textId="77777777" w:rsidR="00720B76" w:rsidRDefault="00720B76" w:rsidP="00951177">
      <w:pPr>
        <w:spacing w:line="276" w:lineRule="auto"/>
        <w:rPr>
          <w:rFonts w:cs="Poppins"/>
          <w:lang w:val="en-GB"/>
        </w:rPr>
      </w:pPr>
    </w:p>
    <w:p w14:paraId="32B5E369" w14:textId="77777777" w:rsidR="00720B76" w:rsidRDefault="00720B76" w:rsidP="00951177">
      <w:pPr>
        <w:spacing w:line="276" w:lineRule="auto"/>
        <w:rPr>
          <w:rFonts w:cs="Poppins"/>
          <w:lang w:val="en-GB"/>
        </w:rPr>
      </w:pPr>
    </w:p>
    <w:p w14:paraId="255E9C28" w14:textId="77777777" w:rsidR="00720B76" w:rsidRDefault="00720B76" w:rsidP="00951177">
      <w:pPr>
        <w:spacing w:line="276" w:lineRule="auto"/>
        <w:rPr>
          <w:rFonts w:cs="Poppins"/>
          <w:lang w:val="en-GB"/>
        </w:rPr>
      </w:pPr>
    </w:p>
    <w:p w14:paraId="4F785934" w14:textId="77777777" w:rsidR="00720B76" w:rsidRDefault="00720B76" w:rsidP="00951177">
      <w:pPr>
        <w:spacing w:line="276" w:lineRule="auto"/>
        <w:rPr>
          <w:rFonts w:cs="Poppins"/>
          <w:lang w:val="en-GB"/>
        </w:rPr>
      </w:pPr>
    </w:p>
    <w:p w14:paraId="28D4455D" w14:textId="77777777" w:rsidR="00720B76" w:rsidRDefault="00720B76" w:rsidP="00951177">
      <w:pPr>
        <w:spacing w:line="276" w:lineRule="auto"/>
        <w:rPr>
          <w:rFonts w:cs="Poppins"/>
          <w:lang w:val="en-GB"/>
        </w:rPr>
      </w:pPr>
    </w:p>
    <w:p w14:paraId="2E28BF9C" w14:textId="77777777" w:rsidR="00720B76" w:rsidRDefault="00720B76" w:rsidP="00951177">
      <w:pPr>
        <w:spacing w:line="276" w:lineRule="auto"/>
        <w:rPr>
          <w:rFonts w:cs="Poppins"/>
          <w:lang w:val="en-GB"/>
        </w:rPr>
      </w:pPr>
    </w:p>
    <w:p w14:paraId="28FB1DE3" w14:textId="77777777" w:rsidR="00720B76" w:rsidRDefault="00720B76" w:rsidP="00951177">
      <w:pPr>
        <w:spacing w:line="276" w:lineRule="auto"/>
        <w:rPr>
          <w:rFonts w:cs="Poppins"/>
          <w:lang w:val="en-GB"/>
        </w:rPr>
      </w:pPr>
    </w:p>
    <w:p w14:paraId="7137079B" w14:textId="77777777" w:rsidR="00720B76" w:rsidRDefault="00720B76" w:rsidP="00951177">
      <w:pPr>
        <w:spacing w:line="276" w:lineRule="auto"/>
        <w:ind w:firstLine="0"/>
        <w:rPr>
          <w:rFonts w:cs="Poppins"/>
          <w:lang w:val="en-GB"/>
        </w:rPr>
      </w:pPr>
    </w:p>
    <w:p w14:paraId="19B1E2C3" w14:textId="77777777" w:rsidR="00D47453" w:rsidRDefault="00D47453" w:rsidP="00951177">
      <w:pPr>
        <w:spacing w:before="0" w:after="0" w:line="276" w:lineRule="auto"/>
        <w:ind w:firstLine="0"/>
        <w:jc w:val="left"/>
        <w:rPr>
          <w:rFonts w:eastAsiaTheme="majorEastAsia" w:cstheme="majorBidi"/>
          <w:b/>
          <w:color w:val="3E762A"/>
          <w:kern w:val="2"/>
          <w:sz w:val="28"/>
          <w:szCs w:val="40"/>
          <w14:ligatures w14:val="standardContextual"/>
        </w:rPr>
      </w:pPr>
      <w:bookmarkStart w:id="5" w:name="_Toc183511818"/>
      <w:r>
        <w:br w:type="page"/>
      </w:r>
    </w:p>
    <w:p w14:paraId="681738D0" w14:textId="2E9832BB" w:rsidR="00114CB1" w:rsidRPr="007C0045" w:rsidRDefault="00146A1B" w:rsidP="007C0045">
      <w:pPr>
        <w:pStyle w:val="Nagwek1"/>
        <w:numPr>
          <w:ilvl w:val="0"/>
          <w:numId w:val="4"/>
        </w:numPr>
        <w:spacing w:line="276" w:lineRule="auto"/>
        <w:ind w:left="357" w:hanging="357"/>
      </w:pPr>
      <w:bookmarkStart w:id="6" w:name="_Toc214352451"/>
      <w:bookmarkEnd w:id="5"/>
      <w:r w:rsidRPr="007C0045">
        <w:lastRenderedPageBreak/>
        <w:t>Introduction</w:t>
      </w:r>
      <w:bookmarkEnd w:id="6"/>
    </w:p>
    <w:p w14:paraId="15DE9FF3" w14:textId="0D7419A0" w:rsidR="003A553B" w:rsidRPr="003A553B" w:rsidRDefault="003A553B" w:rsidP="00FA6018">
      <w:pPr>
        <w:spacing w:line="276" w:lineRule="auto"/>
        <w:rPr>
          <w:rFonts w:cs="Poppins"/>
        </w:rPr>
      </w:pPr>
      <w:r w:rsidRPr="003A553B">
        <w:rPr>
          <w:rFonts w:cs="Poppins"/>
        </w:rPr>
        <w:t>Agile is a family of project</w:t>
      </w:r>
      <w:r w:rsidRPr="003A553B">
        <w:rPr>
          <w:rFonts w:ascii="Cambria Math" w:hAnsi="Cambria Math" w:cs="Cambria Math"/>
        </w:rPr>
        <w:t>‑</w:t>
      </w:r>
      <w:r w:rsidRPr="003A553B">
        <w:rPr>
          <w:rFonts w:cs="Poppins"/>
        </w:rPr>
        <w:t>management practices that deliver small, workable pieces of value on a short, repeatable cycle. For a farm</w:t>
      </w:r>
      <w:r w:rsidRPr="003A553B">
        <w:rPr>
          <w:rFonts w:ascii="Cambria Math" w:hAnsi="Cambria Math" w:cs="Cambria Math"/>
        </w:rPr>
        <w:t>‑</w:t>
      </w:r>
      <w:r w:rsidRPr="003A553B">
        <w:rPr>
          <w:rFonts w:cs="Poppins"/>
        </w:rPr>
        <w:t>stay business, this could mean adding a secure payment step this week and an accessible room</w:t>
      </w:r>
      <w:r w:rsidRPr="003A553B">
        <w:rPr>
          <w:rFonts w:ascii="Cambria Math" w:hAnsi="Cambria Math" w:cs="Cambria Math"/>
        </w:rPr>
        <w:t>‑</w:t>
      </w:r>
      <w:r w:rsidRPr="003A553B">
        <w:rPr>
          <w:rFonts w:cs="Poppins"/>
        </w:rPr>
        <w:t>guide video next week—instead of waiting months for a full site rebuild. This guide gives trainers plain</w:t>
      </w:r>
      <w:r w:rsidRPr="003A553B">
        <w:rPr>
          <w:rFonts w:ascii="Cambria Math" w:hAnsi="Cambria Math" w:cs="Cambria Math"/>
        </w:rPr>
        <w:t>‑</w:t>
      </w:r>
      <w:r w:rsidRPr="003A553B">
        <w:rPr>
          <w:rFonts w:cs="Poppins"/>
        </w:rPr>
        <w:t>language content, a checklist and step</w:t>
      </w:r>
      <w:r w:rsidRPr="003A553B">
        <w:rPr>
          <w:rFonts w:ascii="Cambria Math" w:hAnsi="Cambria Math" w:cs="Cambria Math"/>
        </w:rPr>
        <w:t>‑</w:t>
      </w:r>
      <w:r w:rsidRPr="003A553B">
        <w:rPr>
          <w:rFonts w:cs="Poppins"/>
        </w:rPr>
        <w:t>by</w:t>
      </w:r>
      <w:r w:rsidRPr="003A553B">
        <w:rPr>
          <w:rFonts w:ascii="Cambria Math" w:hAnsi="Cambria Math" w:cs="Cambria Math"/>
        </w:rPr>
        <w:t>‑</w:t>
      </w:r>
      <w:r w:rsidRPr="003A553B">
        <w:rPr>
          <w:rFonts w:cs="Poppins"/>
        </w:rPr>
        <w:t>step plan so owners can try Agile without jargon or extra software costs.</w:t>
      </w:r>
    </w:p>
    <w:p w14:paraId="509D6562" w14:textId="77777777" w:rsidR="00DB48B2" w:rsidRPr="00FA6018" w:rsidRDefault="00DB48B2" w:rsidP="00FA6018">
      <w:pPr>
        <w:spacing w:line="276" w:lineRule="auto"/>
      </w:pPr>
    </w:p>
    <w:p w14:paraId="3842888A" w14:textId="16FBA357" w:rsidR="00114CB1" w:rsidRPr="007C0045" w:rsidRDefault="003A4319" w:rsidP="007C0045">
      <w:pPr>
        <w:pStyle w:val="Nagwek1"/>
        <w:numPr>
          <w:ilvl w:val="0"/>
          <w:numId w:val="4"/>
        </w:numPr>
        <w:spacing w:line="276" w:lineRule="auto"/>
        <w:ind w:left="357" w:hanging="357"/>
      </w:pPr>
      <w:bookmarkStart w:id="7" w:name="_Toc214352452"/>
      <w:r>
        <w:t xml:space="preserve">What </w:t>
      </w:r>
      <w:r w:rsidR="003A553B">
        <w:t>is Agile</w:t>
      </w:r>
      <w:bookmarkEnd w:id="7"/>
    </w:p>
    <w:p w14:paraId="20D241AC" w14:textId="4AD10EA8" w:rsidR="004A052D" w:rsidRPr="002579D1" w:rsidRDefault="003A553B" w:rsidP="003A553B">
      <w:pPr>
        <w:spacing w:line="276" w:lineRule="auto"/>
        <w:rPr>
          <w:rFonts w:cs="Poppins"/>
        </w:rPr>
      </w:pPr>
      <w:r w:rsidRPr="003A553B">
        <w:rPr>
          <w:rFonts w:cs="Poppins"/>
        </w:rPr>
        <w:t>Agile is a lightweight way to plan, build and improve products or services. Work is sliced into small tasks, prioritised by business value and delivered in short cycles called **sprints** (usually 1</w:t>
      </w:r>
      <w:r w:rsidRPr="003A553B">
        <w:rPr>
          <w:rFonts w:ascii="Cambria Math" w:hAnsi="Cambria Math" w:cs="Cambria Math"/>
        </w:rPr>
        <w:t>‑</w:t>
      </w:r>
      <w:r w:rsidRPr="003A553B">
        <w:rPr>
          <w:rFonts w:cs="Poppins"/>
        </w:rPr>
        <w:t>4</w:t>
      </w:r>
      <w:r w:rsidRPr="003A553B">
        <w:rPr>
          <w:rFonts w:ascii="Times New Roman" w:hAnsi="Times New Roman" w:cs="Times New Roman"/>
        </w:rPr>
        <w:t> </w:t>
      </w:r>
      <w:r w:rsidRPr="003A553B">
        <w:rPr>
          <w:rFonts w:cs="Poppins"/>
        </w:rPr>
        <w:t>weeks). Teams meet daily for a quick check</w:t>
      </w:r>
      <w:r w:rsidRPr="003A553B">
        <w:rPr>
          <w:rFonts w:ascii="Cambria Math" w:hAnsi="Cambria Math" w:cs="Cambria Math"/>
        </w:rPr>
        <w:t>‑</w:t>
      </w:r>
      <w:r w:rsidRPr="003A553B">
        <w:rPr>
          <w:rFonts w:cs="Poppins"/>
        </w:rPr>
        <w:t>in, show finished work at the end of each sprint and discuss what to improve next time.</w:t>
      </w:r>
    </w:p>
    <w:p w14:paraId="1D1B1BA2" w14:textId="77777777" w:rsidR="001065D2" w:rsidRDefault="001065D2" w:rsidP="001065D2">
      <w:pPr>
        <w:spacing w:line="276" w:lineRule="auto"/>
      </w:pPr>
    </w:p>
    <w:p w14:paraId="0C132DB1" w14:textId="269561F9" w:rsidR="003A553B" w:rsidRDefault="003A553B" w:rsidP="007C0045">
      <w:pPr>
        <w:pStyle w:val="Nagwek1"/>
        <w:numPr>
          <w:ilvl w:val="0"/>
          <w:numId w:val="4"/>
        </w:numPr>
        <w:spacing w:line="276" w:lineRule="auto"/>
        <w:ind w:left="357" w:hanging="357"/>
      </w:pPr>
      <w:bookmarkStart w:id="8" w:name="_Toc214352453"/>
      <w:r w:rsidRPr="003A553B">
        <w:t>Core Frameworks (Plain English)</w:t>
      </w:r>
      <w:bookmarkEnd w:id="8"/>
    </w:p>
    <w:p w14:paraId="5DC4EF0B" w14:textId="00ADD58F" w:rsidR="003A553B" w:rsidRPr="007C0045" w:rsidRDefault="003A553B" w:rsidP="007C0045">
      <w:pPr>
        <w:pStyle w:val="Akapitzlist"/>
        <w:numPr>
          <w:ilvl w:val="0"/>
          <w:numId w:val="5"/>
        </w:numPr>
        <w:spacing w:after="120" w:line="276" w:lineRule="auto"/>
        <w:ind w:left="782" w:hanging="357"/>
        <w:rPr>
          <w:rFonts w:cs="Poppins"/>
          <w:kern w:val="0"/>
          <w:sz w:val="22"/>
          <w:szCs w:val="22"/>
          <w:lang w:val="en-GB"/>
          <w14:ligatures w14:val="none"/>
        </w:rPr>
      </w:pPr>
      <w:r w:rsidRPr="007C0045">
        <w:rPr>
          <w:rFonts w:cs="Poppins"/>
          <w:kern w:val="0"/>
          <w:sz w:val="22"/>
          <w:szCs w:val="22"/>
          <w:lang w:val="en-GB"/>
          <w14:ligatures w14:val="none"/>
        </w:rPr>
        <w:t>Scrum – Fixed</w:t>
      </w:r>
      <w:r w:rsidRPr="007C0045">
        <w:rPr>
          <w:rFonts w:ascii="Cambria Math" w:hAnsi="Cambria Math" w:cs="Cambria Math"/>
          <w:kern w:val="0"/>
          <w:sz w:val="22"/>
          <w:szCs w:val="22"/>
          <w:lang w:val="en-GB"/>
          <w14:ligatures w14:val="none"/>
        </w:rPr>
        <w:t>‑</w:t>
      </w:r>
      <w:r w:rsidRPr="007C0045">
        <w:rPr>
          <w:rFonts w:cs="Poppins"/>
          <w:kern w:val="0"/>
          <w:sz w:val="22"/>
          <w:szCs w:val="22"/>
          <w:lang w:val="en-GB"/>
          <w14:ligatures w14:val="none"/>
        </w:rPr>
        <w:t>length sprints, one ‘Product Owner’ prioritises tasks, daily 15</w:t>
      </w:r>
      <w:r w:rsidRPr="007C0045">
        <w:rPr>
          <w:rFonts w:ascii="Cambria Math" w:hAnsi="Cambria Math" w:cs="Cambria Math"/>
          <w:kern w:val="0"/>
          <w:sz w:val="22"/>
          <w:szCs w:val="22"/>
          <w:lang w:val="en-GB"/>
          <w14:ligatures w14:val="none"/>
        </w:rPr>
        <w:t>‑</w:t>
      </w:r>
      <w:r w:rsidRPr="007C0045">
        <w:rPr>
          <w:rFonts w:cs="Poppins"/>
          <w:kern w:val="0"/>
          <w:sz w:val="22"/>
          <w:szCs w:val="22"/>
          <w:lang w:val="en-GB"/>
          <w14:ligatures w14:val="none"/>
        </w:rPr>
        <w:t>minute stand</w:t>
      </w:r>
      <w:r w:rsidRPr="007C0045">
        <w:rPr>
          <w:rFonts w:ascii="Cambria Math" w:hAnsi="Cambria Math" w:cs="Cambria Math"/>
          <w:kern w:val="0"/>
          <w:sz w:val="22"/>
          <w:szCs w:val="22"/>
          <w:lang w:val="en-GB"/>
          <w14:ligatures w14:val="none"/>
        </w:rPr>
        <w:t>‑</w:t>
      </w:r>
      <w:r w:rsidRPr="007C0045">
        <w:rPr>
          <w:rFonts w:cs="Poppins"/>
          <w:kern w:val="0"/>
          <w:sz w:val="22"/>
          <w:szCs w:val="22"/>
          <w:lang w:val="en-GB"/>
          <w14:ligatures w14:val="none"/>
        </w:rPr>
        <w:t>up, demo and retrospective at sprint end.</w:t>
      </w:r>
    </w:p>
    <w:p w14:paraId="6713578E" w14:textId="068D5353" w:rsidR="003A553B" w:rsidRPr="007C0045" w:rsidRDefault="003A553B" w:rsidP="007C0045">
      <w:pPr>
        <w:pStyle w:val="Akapitzlist"/>
        <w:numPr>
          <w:ilvl w:val="0"/>
          <w:numId w:val="5"/>
        </w:numPr>
        <w:spacing w:after="120" w:line="276" w:lineRule="auto"/>
        <w:ind w:left="782" w:hanging="357"/>
        <w:rPr>
          <w:rFonts w:cs="Poppins"/>
          <w:kern w:val="0"/>
          <w:sz w:val="22"/>
          <w:szCs w:val="22"/>
          <w:lang w:val="en-GB"/>
          <w14:ligatures w14:val="none"/>
        </w:rPr>
      </w:pPr>
      <w:r w:rsidRPr="007C0045">
        <w:rPr>
          <w:rFonts w:cs="Poppins"/>
          <w:kern w:val="0"/>
          <w:sz w:val="22"/>
          <w:szCs w:val="22"/>
          <w:lang w:val="en-GB"/>
          <w14:ligatures w14:val="none"/>
        </w:rPr>
        <w:t>Kanban – Work items flow through ‘To Do, In Progress, Done’ columns; limit how many tasks sit in progress at once; no fixed sprint length.</w:t>
      </w:r>
    </w:p>
    <w:p w14:paraId="239FA003" w14:textId="003E2E8D" w:rsidR="003A553B" w:rsidRPr="007C0045" w:rsidRDefault="003A553B" w:rsidP="007C0045">
      <w:pPr>
        <w:pStyle w:val="Akapitzlist"/>
        <w:numPr>
          <w:ilvl w:val="0"/>
          <w:numId w:val="5"/>
        </w:numPr>
        <w:spacing w:after="120" w:line="276" w:lineRule="auto"/>
        <w:ind w:left="782" w:hanging="357"/>
        <w:rPr>
          <w:rFonts w:cs="Poppins"/>
          <w:kern w:val="0"/>
          <w:sz w:val="22"/>
          <w:szCs w:val="22"/>
          <w:lang w:val="en-GB"/>
          <w14:ligatures w14:val="none"/>
        </w:rPr>
      </w:pPr>
      <w:r w:rsidRPr="007C0045">
        <w:rPr>
          <w:rFonts w:cs="Poppins"/>
          <w:kern w:val="0"/>
          <w:sz w:val="22"/>
          <w:szCs w:val="22"/>
          <w:lang w:val="en-GB"/>
          <w14:ligatures w14:val="none"/>
        </w:rPr>
        <w:t>Scrumban – Mix of both: sprint</w:t>
      </w:r>
      <w:r w:rsidRPr="007C0045">
        <w:rPr>
          <w:rFonts w:ascii="Cambria Math" w:hAnsi="Cambria Math" w:cs="Cambria Math"/>
          <w:kern w:val="0"/>
          <w:sz w:val="22"/>
          <w:szCs w:val="22"/>
          <w:lang w:val="en-GB"/>
          <w14:ligatures w14:val="none"/>
        </w:rPr>
        <w:t>‑</w:t>
      </w:r>
      <w:r w:rsidRPr="007C0045">
        <w:rPr>
          <w:rFonts w:cs="Poppins"/>
          <w:kern w:val="0"/>
          <w:sz w:val="22"/>
          <w:szCs w:val="22"/>
          <w:lang w:val="en-GB"/>
          <w14:ligatures w14:val="none"/>
        </w:rPr>
        <w:t>style planning with Kanban flow limits for ongoing tasks.</w:t>
      </w:r>
    </w:p>
    <w:p w14:paraId="66BD462E" w14:textId="77777777" w:rsidR="00806779" w:rsidRPr="00806779" w:rsidRDefault="00806779" w:rsidP="00806779">
      <w:pPr>
        <w:pStyle w:val="Akapitzlist"/>
        <w:spacing w:after="120"/>
        <w:ind w:left="782" w:firstLine="0"/>
        <w:rPr>
          <w:sz w:val="22"/>
          <w:szCs w:val="22"/>
        </w:rPr>
      </w:pPr>
    </w:p>
    <w:p w14:paraId="443E641C" w14:textId="3585F339" w:rsidR="003A553B" w:rsidRPr="003A553B" w:rsidRDefault="002579D1" w:rsidP="007C0045">
      <w:pPr>
        <w:pStyle w:val="Nagwek1"/>
        <w:numPr>
          <w:ilvl w:val="0"/>
          <w:numId w:val="4"/>
        </w:numPr>
        <w:spacing w:line="276" w:lineRule="auto"/>
        <w:ind w:left="357" w:hanging="357"/>
      </w:pPr>
      <w:bookmarkStart w:id="9" w:name="_Toc214352454"/>
      <w:r w:rsidRPr="002579D1">
        <w:t xml:space="preserve">Benefits for a </w:t>
      </w:r>
      <w:r>
        <w:t>s</w:t>
      </w:r>
      <w:r w:rsidRPr="002579D1">
        <w:t xml:space="preserve">mall </w:t>
      </w:r>
      <w:r>
        <w:t>a</w:t>
      </w:r>
      <w:r w:rsidRPr="002579D1">
        <w:t xml:space="preserve">grotourism </w:t>
      </w:r>
      <w:r>
        <w:t>b</w:t>
      </w:r>
      <w:r w:rsidRPr="002579D1">
        <w:t>usiness</w:t>
      </w:r>
      <w:bookmarkEnd w:id="9"/>
    </w:p>
    <w:p w14:paraId="28CEFD1A" w14:textId="62432063" w:rsidR="003A553B" w:rsidRPr="007C0045" w:rsidRDefault="003A553B" w:rsidP="007C0045">
      <w:pPr>
        <w:pStyle w:val="Akapitzlist"/>
        <w:numPr>
          <w:ilvl w:val="0"/>
          <w:numId w:val="5"/>
        </w:numPr>
        <w:spacing w:after="120" w:line="276" w:lineRule="auto"/>
        <w:ind w:left="782" w:hanging="357"/>
        <w:rPr>
          <w:rFonts w:cs="Poppins"/>
          <w:kern w:val="0"/>
          <w:sz w:val="22"/>
          <w:szCs w:val="22"/>
          <w:lang w:val="en-GB"/>
          <w14:ligatures w14:val="none"/>
        </w:rPr>
      </w:pPr>
      <w:r w:rsidRPr="007C0045">
        <w:rPr>
          <w:rFonts w:cs="Poppins"/>
          <w:kern w:val="0"/>
          <w:sz w:val="22"/>
          <w:szCs w:val="22"/>
          <w:lang w:val="en-GB"/>
          <w14:ligatures w14:val="none"/>
        </w:rPr>
        <w:t>Quick wins: see improvements every 1</w:t>
      </w:r>
      <w:r w:rsidRPr="007C0045">
        <w:rPr>
          <w:rFonts w:ascii="Cambria Math" w:hAnsi="Cambria Math" w:cs="Cambria Math"/>
          <w:kern w:val="0"/>
          <w:sz w:val="22"/>
          <w:szCs w:val="22"/>
          <w:lang w:val="en-GB"/>
          <w14:ligatures w14:val="none"/>
        </w:rPr>
        <w:t>‑</w:t>
      </w:r>
      <w:r w:rsidRPr="007C0045">
        <w:rPr>
          <w:rFonts w:cs="Poppins"/>
          <w:kern w:val="0"/>
          <w:sz w:val="22"/>
          <w:szCs w:val="22"/>
          <w:lang w:val="en-GB"/>
          <w14:ligatures w14:val="none"/>
        </w:rPr>
        <w:t>2 weeks, not after a long project.</w:t>
      </w:r>
    </w:p>
    <w:p w14:paraId="27D09A93" w14:textId="52C87445" w:rsidR="003A553B" w:rsidRPr="007C0045" w:rsidRDefault="003A553B" w:rsidP="007C0045">
      <w:pPr>
        <w:pStyle w:val="Akapitzlist"/>
        <w:numPr>
          <w:ilvl w:val="0"/>
          <w:numId w:val="5"/>
        </w:numPr>
        <w:spacing w:after="120" w:line="276" w:lineRule="auto"/>
        <w:ind w:left="782" w:hanging="357"/>
        <w:rPr>
          <w:rFonts w:cs="Poppins"/>
          <w:kern w:val="0"/>
          <w:sz w:val="22"/>
          <w:szCs w:val="22"/>
          <w:lang w:val="en-GB"/>
          <w14:ligatures w14:val="none"/>
        </w:rPr>
      </w:pPr>
      <w:r w:rsidRPr="007C0045">
        <w:rPr>
          <w:rFonts w:cs="Poppins"/>
          <w:kern w:val="0"/>
          <w:sz w:val="22"/>
          <w:szCs w:val="22"/>
          <w:lang w:val="en-GB"/>
          <w14:ligatures w14:val="none"/>
        </w:rPr>
        <w:t>Flexible: change priorities when guest needs or rules change.</w:t>
      </w:r>
    </w:p>
    <w:p w14:paraId="08C6C1DD" w14:textId="6BC62555" w:rsidR="003A553B" w:rsidRPr="007C0045" w:rsidRDefault="003A553B" w:rsidP="007C0045">
      <w:pPr>
        <w:pStyle w:val="Akapitzlist"/>
        <w:numPr>
          <w:ilvl w:val="0"/>
          <w:numId w:val="5"/>
        </w:numPr>
        <w:spacing w:after="120" w:line="276" w:lineRule="auto"/>
        <w:ind w:left="782" w:hanging="357"/>
        <w:rPr>
          <w:rFonts w:cs="Poppins"/>
          <w:kern w:val="0"/>
          <w:sz w:val="22"/>
          <w:szCs w:val="22"/>
          <w:lang w:val="en-GB"/>
          <w14:ligatures w14:val="none"/>
        </w:rPr>
      </w:pPr>
      <w:r w:rsidRPr="007C0045">
        <w:rPr>
          <w:rFonts w:cs="Poppins"/>
          <w:kern w:val="0"/>
          <w:sz w:val="22"/>
          <w:szCs w:val="22"/>
          <w:lang w:val="en-GB"/>
          <w14:ligatures w14:val="none"/>
        </w:rPr>
        <w:t>Greater transparency: everyone sees the board and knows progress.</w:t>
      </w:r>
    </w:p>
    <w:p w14:paraId="75D159AF" w14:textId="5F77AD2D" w:rsidR="00114CB1" w:rsidRPr="007C0045" w:rsidRDefault="003A553B" w:rsidP="007C0045">
      <w:pPr>
        <w:pStyle w:val="Akapitzlist"/>
        <w:numPr>
          <w:ilvl w:val="0"/>
          <w:numId w:val="5"/>
        </w:numPr>
        <w:spacing w:after="120" w:line="276" w:lineRule="auto"/>
        <w:ind w:left="782" w:hanging="357"/>
        <w:rPr>
          <w:rFonts w:cs="Poppins"/>
          <w:kern w:val="0"/>
          <w:sz w:val="22"/>
          <w:szCs w:val="22"/>
          <w:lang w:val="en-GB"/>
          <w14:ligatures w14:val="none"/>
        </w:rPr>
      </w:pPr>
      <w:r w:rsidRPr="007C0045">
        <w:rPr>
          <w:rFonts w:cs="Poppins"/>
          <w:kern w:val="0"/>
          <w:sz w:val="22"/>
          <w:szCs w:val="22"/>
          <w:lang w:val="en-GB"/>
          <w14:ligatures w14:val="none"/>
        </w:rPr>
        <w:t>Lower risk: small tasks mean fewer surprises and easier fixes.</w:t>
      </w:r>
    </w:p>
    <w:p w14:paraId="40B93ED6" w14:textId="77777777" w:rsidR="00806779" w:rsidRPr="00806779" w:rsidRDefault="00806779" w:rsidP="00806779">
      <w:pPr>
        <w:pStyle w:val="Akapitzlist"/>
        <w:spacing w:after="120"/>
        <w:ind w:left="782" w:firstLine="0"/>
        <w:rPr>
          <w:rFonts w:cs="Poppins"/>
          <w:sz w:val="22"/>
          <w:szCs w:val="22"/>
        </w:rPr>
      </w:pPr>
    </w:p>
    <w:p w14:paraId="20E2F307" w14:textId="3FFA5C4C" w:rsidR="00032440" w:rsidRDefault="00032440" w:rsidP="007C0045">
      <w:pPr>
        <w:pStyle w:val="Nagwek1"/>
        <w:numPr>
          <w:ilvl w:val="0"/>
          <w:numId w:val="4"/>
        </w:numPr>
        <w:spacing w:line="276" w:lineRule="auto"/>
        <w:ind w:left="357" w:hanging="357"/>
        <w:rPr>
          <w:lang w:val="en-US"/>
        </w:rPr>
      </w:pPr>
      <w:bookmarkStart w:id="10" w:name="_Toc214352455"/>
      <w:r w:rsidRPr="00032440">
        <w:rPr>
          <w:lang w:val="en-US"/>
        </w:rPr>
        <w:lastRenderedPageBreak/>
        <w:t xml:space="preserve">Advantages and </w:t>
      </w:r>
      <w:r w:rsidR="00196A37">
        <w:rPr>
          <w:lang w:val="en-US"/>
        </w:rPr>
        <w:t>d</w:t>
      </w:r>
      <w:r w:rsidRPr="00032440">
        <w:rPr>
          <w:lang w:val="en-US"/>
        </w:rPr>
        <w:t>rawbacks</w:t>
      </w:r>
      <w:bookmarkEnd w:id="10"/>
    </w:p>
    <w:tbl>
      <w:tblPr>
        <w:tblStyle w:val="Tabela-Siatka"/>
        <w:tblW w:w="9067" w:type="dxa"/>
        <w:tblLook w:val="04A0" w:firstRow="1" w:lastRow="0" w:firstColumn="1" w:lastColumn="0" w:noHBand="0" w:noVBand="1"/>
      </w:tblPr>
      <w:tblGrid>
        <w:gridCol w:w="4673"/>
        <w:gridCol w:w="4394"/>
      </w:tblGrid>
      <w:tr w:rsidR="00032440" w:rsidRPr="003A553B" w14:paraId="74F662F1" w14:textId="77777777" w:rsidTr="00032440">
        <w:tc>
          <w:tcPr>
            <w:tcW w:w="4673" w:type="dxa"/>
            <w:shd w:val="clear" w:color="auto" w:fill="3E762A"/>
            <w:vAlign w:val="center"/>
          </w:tcPr>
          <w:p w14:paraId="5CCCBE2E" w14:textId="22333C52" w:rsidR="00032440" w:rsidRPr="003A553B" w:rsidRDefault="00032440" w:rsidP="002A4B34">
            <w:pPr>
              <w:spacing w:line="276" w:lineRule="auto"/>
              <w:ind w:firstLine="0"/>
              <w:jc w:val="center"/>
              <w:rPr>
                <w:rFonts w:cs="Poppins"/>
                <w:b/>
                <w:bCs/>
                <w:color w:val="FFFFFF" w:themeColor="background1"/>
                <w:sz w:val="20"/>
                <w:szCs w:val="20"/>
              </w:rPr>
            </w:pPr>
            <w:r w:rsidRPr="003A553B">
              <w:rPr>
                <w:rFonts w:cs="Poppins"/>
                <w:b/>
                <w:bCs/>
                <w:color w:val="FFFFFF" w:themeColor="background1"/>
                <w:sz w:val="20"/>
                <w:szCs w:val="20"/>
                <w:lang w:val="en-US"/>
              </w:rPr>
              <w:t>Advantages</w:t>
            </w:r>
          </w:p>
        </w:tc>
        <w:tc>
          <w:tcPr>
            <w:tcW w:w="4394" w:type="dxa"/>
            <w:shd w:val="clear" w:color="auto" w:fill="3E762A"/>
            <w:vAlign w:val="center"/>
          </w:tcPr>
          <w:p w14:paraId="2D1E0D71" w14:textId="08E098A1" w:rsidR="00032440" w:rsidRPr="003A553B" w:rsidRDefault="00032440" w:rsidP="00032440">
            <w:pPr>
              <w:spacing w:line="276" w:lineRule="auto"/>
              <w:ind w:right="-110" w:firstLine="0"/>
              <w:jc w:val="center"/>
              <w:rPr>
                <w:rFonts w:cs="Poppins"/>
                <w:b/>
                <w:bCs/>
                <w:color w:val="FFFFFF" w:themeColor="background1"/>
                <w:sz w:val="20"/>
                <w:szCs w:val="20"/>
              </w:rPr>
            </w:pPr>
            <w:r w:rsidRPr="003A553B">
              <w:rPr>
                <w:rFonts w:cs="Poppins"/>
                <w:b/>
                <w:bCs/>
                <w:color w:val="FFFFFF" w:themeColor="background1"/>
                <w:sz w:val="20"/>
                <w:szCs w:val="20"/>
              </w:rPr>
              <w:t>Drawbacks</w:t>
            </w:r>
          </w:p>
        </w:tc>
      </w:tr>
      <w:tr w:rsidR="003A553B" w:rsidRPr="003A553B" w14:paraId="104004EE" w14:textId="77777777" w:rsidTr="00796611">
        <w:tc>
          <w:tcPr>
            <w:tcW w:w="4673" w:type="dxa"/>
          </w:tcPr>
          <w:p w14:paraId="2B3EAEEA" w14:textId="39F71F54" w:rsidR="003A553B" w:rsidRPr="003A553B" w:rsidRDefault="003A553B" w:rsidP="003A553B">
            <w:pPr>
              <w:spacing w:line="276" w:lineRule="auto"/>
              <w:ind w:firstLine="0"/>
              <w:jc w:val="left"/>
              <w:rPr>
                <w:rFonts w:cs="Poppins"/>
                <w:sz w:val="20"/>
                <w:szCs w:val="20"/>
              </w:rPr>
            </w:pPr>
            <w:r w:rsidRPr="003A553B">
              <w:rPr>
                <w:sz w:val="20"/>
                <w:szCs w:val="20"/>
              </w:rPr>
              <w:t>Short feedback loops catch errors early.</w:t>
            </w:r>
          </w:p>
        </w:tc>
        <w:tc>
          <w:tcPr>
            <w:tcW w:w="4394" w:type="dxa"/>
          </w:tcPr>
          <w:p w14:paraId="17220C56" w14:textId="5879A7E4" w:rsidR="003A553B" w:rsidRPr="003A553B" w:rsidRDefault="003A553B" w:rsidP="003A553B">
            <w:pPr>
              <w:spacing w:line="276" w:lineRule="auto"/>
              <w:ind w:firstLine="0"/>
              <w:jc w:val="left"/>
              <w:rPr>
                <w:rFonts w:cs="Poppins"/>
                <w:sz w:val="20"/>
                <w:szCs w:val="20"/>
              </w:rPr>
            </w:pPr>
            <w:r w:rsidRPr="003A553B">
              <w:rPr>
                <w:sz w:val="20"/>
                <w:szCs w:val="20"/>
              </w:rPr>
              <w:t>Needs discipline to keep tasks small and focused.</w:t>
            </w:r>
          </w:p>
        </w:tc>
      </w:tr>
      <w:tr w:rsidR="003A553B" w:rsidRPr="003A553B" w14:paraId="4C62C3FC" w14:textId="77777777" w:rsidTr="00796611">
        <w:tc>
          <w:tcPr>
            <w:tcW w:w="4673" w:type="dxa"/>
          </w:tcPr>
          <w:p w14:paraId="0309CF18" w14:textId="4E2AAF84" w:rsidR="003A553B" w:rsidRPr="003A553B" w:rsidRDefault="003A553B" w:rsidP="003A553B">
            <w:pPr>
              <w:spacing w:line="276" w:lineRule="auto"/>
              <w:ind w:firstLine="0"/>
              <w:jc w:val="left"/>
              <w:rPr>
                <w:rFonts w:cs="Poppins"/>
                <w:sz w:val="20"/>
                <w:szCs w:val="20"/>
              </w:rPr>
            </w:pPr>
            <w:r w:rsidRPr="003A553B">
              <w:rPr>
                <w:sz w:val="20"/>
                <w:szCs w:val="20"/>
              </w:rPr>
              <w:t>Simple visual boards reduce meetings and emails.</w:t>
            </w:r>
          </w:p>
        </w:tc>
        <w:tc>
          <w:tcPr>
            <w:tcW w:w="4394" w:type="dxa"/>
          </w:tcPr>
          <w:p w14:paraId="5CDE0496" w14:textId="569C450D" w:rsidR="003A553B" w:rsidRPr="003A553B" w:rsidRDefault="003A553B" w:rsidP="003A553B">
            <w:pPr>
              <w:spacing w:line="276" w:lineRule="auto"/>
              <w:ind w:firstLine="0"/>
              <w:jc w:val="left"/>
              <w:rPr>
                <w:rFonts w:cs="Poppins"/>
                <w:sz w:val="20"/>
                <w:szCs w:val="20"/>
              </w:rPr>
            </w:pPr>
            <w:r w:rsidRPr="003A553B">
              <w:rPr>
                <w:sz w:val="20"/>
                <w:szCs w:val="20"/>
              </w:rPr>
              <w:t>Daily stand‑up can feel excessive for one‑person teams—may switch to twice per week.</w:t>
            </w:r>
          </w:p>
        </w:tc>
      </w:tr>
      <w:tr w:rsidR="003A553B" w:rsidRPr="003A553B" w14:paraId="006C87D2" w14:textId="77777777" w:rsidTr="00796611">
        <w:tc>
          <w:tcPr>
            <w:tcW w:w="4673" w:type="dxa"/>
          </w:tcPr>
          <w:p w14:paraId="4C89BC05" w14:textId="4411E55B" w:rsidR="003A553B" w:rsidRPr="003A553B" w:rsidRDefault="003A553B" w:rsidP="003A553B">
            <w:pPr>
              <w:spacing w:line="276" w:lineRule="auto"/>
              <w:ind w:firstLine="0"/>
              <w:jc w:val="left"/>
              <w:rPr>
                <w:rFonts w:cs="Poppins"/>
                <w:sz w:val="20"/>
                <w:szCs w:val="20"/>
              </w:rPr>
            </w:pPr>
            <w:r w:rsidRPr="003A553B">
              <w:rPr>
                <w:sz w:val="20"/>
                <w:szCs w:val="20"/>
              </w:rPr>
              <w:t>Works with free tools like Trello or physical sticky notes.</w:t>
            </w:r>
          </w:p>
        </w:tc>
        <w:tc>
          <w:tcPr>
            <w:tcW w:w="4394" w:type="dxa"/>
          </w:tcPr>
          <w:p w14:paraId="5AFEEA3A" w14:textId="7D98A188" w:rsidR="003A553B" w:rsidRPr="003A553B" w:rsidRDefault="003A553B" w:rsidP="003A553B">
            <w:pPr>
              <w:spacing w:line="276" w:lineRule="auto"/>
              <w:ind w:firstLine="0"/>
              <w:jc w:val="left"/>
              <w:rPr>
                <w:rFonts w:cs="Poppins"/>
                <w:sz w:val="20"/>
                <w:szCs w:val="20"/>
              </w:rPr>
            </w:pPr>
            <w:r w:rsidRPr="003A553B">
              <w:rPr>
                <w:sz w:val="20"/>
                <w:szCs w:val="20"/>
              </w:rPr>
              <w:t>Changing scope too often can exhaust the team without a clear definition of done.</w:t>
            </w:r>
          </w:p>
        </w:tc>
      </w:tr>
    </w:tbl>
    <w:p w14:paraId="1C87E2C8" w14:textId="77777777" w:rsidR="00114CB1" w:rsidRPr="0044104C" w:rsidRDefault="00114CB1" w:rsidP="00114CB1">
      <w:pPr>
        <w:ind w:firstLine="0"/>
      </w:pPr>
    </w:p>
    <w:p w14:paraId="6544C861" w14:textId="058D3C74" w:rsidR="00114CB1" w:rsidRPr="007C0045" w:rsidRDefault="00032440" w:rsidP="007C0045">
      <w:pPr>
        <w:pStyle w:val="Nagwek1"/>
        <w:numPr>
          <w:ilvl w:val="0"/>
          <w:numId w:val="4"/>
        </w:numPr>
        <w:spacing w:line="276" w:lineRule="auto"/>
        <w:ind w:left="357" w:hanging="357"/>
        <w:rPr>
          <w:lang w:val="en-US"/>
        </w:rPr>
      </w:pPr>
      <w:bookmarkStart w:id="11" w:name="_Toc214352456"/>
      <w:r w:rsidRPr="00032440">
        <w:rPr>
          <w:lang w:val="en-US"/>
        </w:rPr>
        <w:t xml:space="preserve">Legal and </w:t>
      </w:r>
      <w:r w:rsidR="00196A37">
        <w:rPr>
          <w:lang w:val="en-US"/>
        </w:rPr>
        <w:t>a</w:t>
      </w:r>
      <w:r w:rsidRPr="00032440">
        <w:rPr>
          <w:lang w:val="en-US"/>
        </w:rPr>
        <w:t xml:space="preserve">ccessibility </w:t>
      </w:r>
      <w:r w:rsidR="00196A37">
        <w:rPr>
          <w:lang w:val="en-US"/>
        </w:rPr>
        <w:t>n</w:t>
      </w:r>
      <w:r w:rsidRPr="00032440">
        <w:rPr>
          <w:lang w:val="en-US"/>
        </w:rPr>
        <w:t>otes</w:t>
      </w:r>
      <w:bookmarkEnd w:id="11"/>
      <w:r w:rsidR="0044104C" w:rsidRPr="0044104C">
        <w:t xml:space="preserve"> </w:t>
      </w:r>
    </w:p>
    <w:p w14:paraId="68B28F96" w14:textId="72460835" w:rsidR="003A553B" w:rsidRPr="007C0045" w:rsidRDefault="003A553B" w:rsidP="007C0045">
      <w:pPr>
        <w:pStyle w:val="Akapitzlist"/>
        <w:numPr>
          <w:ilvl w:val="0"/>
          <w:numId w:val="5"/>
        </w:numPr>
        <w:spacing w:after="120" w:line="276" w:lineRule="auto"/>
        <w:ind w:left="782" w:hanging="357"/>
        <w:rPr>
          <w:rFonts w:cs="Poppins"/>
          <w:kern w:val="0"/>
          <w:sz w:val="22"/>
          <w:szCs w:val="22"/>
          <w:lang w:val="en-GB"/>
          <w14:ligatures w14:val="none"/>
        </w:rPr>
      </w:pPr>
      <w:r w:rsidRPr="007C0045">
        <w:rPr>
          <w:rFonts w:cs="Poppins"/>
          <w:kern w:val="0"/>
          <w:sz w:val="22"/>
          <w:szCs w:val="22"/>
          <w:lang w:val="en-GB"/>
          <w14:ligatures w14:val="none"/>
        </w:rPr>
        <w:t>If you use an online board (Trello, Jira Cloud), select EU</w:t>
      </w:r>
      <w:r w:rsidRPr="007C0045">
        <w:rPr>
          <w:rFonts w:ascii="Cambria Math" w:hAnsi="Cambria Math" w:cs="Cambria Math"/>
          <w:kern w:val="0"/>
          <w:sz w:val="22"/>
          <w:szCs w:val="22"/>
          <w:lang w:val="en-GB"/>
          <w14:ligatures w14:val="none"/>
        </w:rPr>
        <w:t>‑</w:t>
      </w:r>
      <w:r w:rsidRPr="007C0045">
        <w:rPr>
          <w:rFonts w:cs="Poppins"/>
          <w:kern w:val="0"/>
          <w:sz w:val="22"/>
          <w:szCs w:val="22"/>
          <w:lang w:val="en-GB"/>
          <w14:ligatures w14:val="none"/>
        </w:rPr>
        <w:t>based data storage to comply with GDPR.</w:t>
      </w:r>
    </w:p>
    <w:p w14:paraId="253B6D2C" w14:textId="7053470B" w:rsidR="003A553B" w:rsidRPr="007C0045" w:rsidRDefault="003A553B" w:rsidP="007C0045">
      <w:pPr>
        <w:pStyle w:val="Akapitzlist"/>
        <w:numPr>
          <w:ilvl w:val="0"/>
          <w:numId w:val="5"/>
        </w:numPr>
        <w:spacing w:after="120" w:line="276" w:lineRule="auto"/>
        <w:ind w:left="782" w:hanging="357"/>
        <w:rPr>
          <w:rFonts w:cs="Poppins"/>
          <w:kern w:val="0"/>
          <w:sz w:val="22"/>
          <w:szCs w:val="22"/>
          <w:lang w:val="en-GB"/>
          <w14:ligatures w14:val="none"/>
        </w:rPr>
      </w:pPr>
      <w:r w:rsidRPr="007C0045">
        <w:rPr>
          <w:rFonts w:cs="Poppins"/>
          <w:kern w:val="0"/>
          <w:sz w:val="22"/>
          <w:szCs w:val="22"/>
          <w:lang w:val="en-GB"/>
          <w14:ligatures w14:val="none"/>
        </w:rPr>
        <w:t>Set board colour themes with high contrast; ensure status labels are readable by colour</w:t>
      </w:r>
      <w:r w:rsidRPr="007C0045">
        <w:rPr>
          <w:rFonts w:ascii="Cambria Math" w:hAnsi="Cambria Math" w:cs="Cambria Math"/>
          <w:kern w:val="0"/>
          <w:sz w:val="22"/>
          <w:szCs w:val="22"/>
          <w:lang w:val="en-GB"/>
          <w14:ligatures w14:val="none"/>
        </w:rPr>
        <w:t>‑</w:t>
      </w:r>
      <w:r w:rsidRPr="007C0045">
        <w:rPr>
          <w:rFonts w:cs="Poppins"/>
          <w:kern w:val="0"/>
          <w:sz w:val="22"/>
          <w:szCs w:val="22"/>
          <w:lang w:val="en-GB"/>
          <w14:ligatures w14:val="none"/>
        </w:rPr>
        <w:t>blind users.</w:t>
      </w:r>
    </w:p>
    <w:p w14:paraId="73D7F83D" w14:textId="4179A79E" w:rsidR="003A553B" w:rsidRPr="007C0045" w:rsidRDefault="003A553B" w:rsidP="007C0045">
      <w:pPr>
        <w:pStyle w:val="Akapitzlist"/>
        <w:numPr>
          <w:ilvl w:val="0"/>
          <w:numId w:val="5"/>
        </w:numPr>
        <w:spacing w:after="120" w:line="276" w:lineRule="auto"/>
        <w:ind w:left="782" w:hanging="357"/>
        <w:rPr>
          <w:rFonts w:cs="Poppins"/>
          <w:kern w:val="0"/>
          <w:sz w:val="22"/>
          <w:szCs w:val="22"/>
          <w:lang w:val="en-GB"/>
          <w14:ligatures w14:val="none"/>
        </w:rPr>
      </w:pPr>
      <w:r w:rsidRPr="007C0045">
        <w:rPr>
          <w:rFonts w:cs="Poppins"/>
          <w:kern w:val="0"/>
          <w:sz w:val="22"/>
          <w:szCs w:val="22"/>
          <w:lang w:val="en-GB"/>
          <w14:ligatures w14:val="none"/>
        </w:rPr>
        <w:t>Attach only necessary guest data to tasks; avoid posting personal emails or phone numbers in public team spaces.</w:t>
      </w:r>
    </w:p>
    <w:p w14:paraId="2203BF99" w14:textId="523CB9BB" w:rsidR="00114CB1" w:rsidRPr="007C0045" w:rsidRDefault="003A553B" w:rsidP="007C0045">
      <w:pPr>
        <w:pStyle w:val="Akapitzlist"/>
        <w:numPr>
          <w:ilvl w:val="0"/>
          <w:numId w:val="5"/>
        </w:numPr>
        <w:spacing w:after="120" w:line="276" w:lineRule="auto"/>
        <w:ind w:left="782" w:hanging="357"/>
        <w:rPr>
          <w:rFonts w:cs="Poppins"/>
          <w:kern w:val="0"/>
          <w:sz w:val="22"/>
          <w:szCs w:val="22"/>
          <w:lang w:val="en-GB"/>
          <w14:ligatures w14:val="none"/>
        </w:rPr>
      </w:pPr>
      <w:r w:rsidRPr="007C0045">
        <w:rPr>
          <w:rFonts w:cs="Poppins"/>
          <w:kern w:val="0"/>
          <w:sz w:val="22"/>
          <w:szCs w:val="22"/>
          <w:lang w:val="en-GB"/>
          <w14:ligatures w14:val="none"/>
        </w:rPr>
        <w:t>When recording sprint demos, add captions for remote participants.</w:t>
      </w:r>
    </w:p>
    <w:p w14:paraId="75C1D439" w14:textId="77777777" w:rsidR="00806779" w:rsidRPr="00806779" w:rsidRDefault="00806779" w:rsidP="00806779">
      <w:pPr>
        <w:pStyle w:val="Akapitzlist"/>
        <w:spacing w:after="120"/>
        <w:ind w:left="782" w:firstLine="0"/>
        <w:rPr>
          <w:rFonts w:cs="Poppins"/>
          <w:sz w:val="22"/>
          <w:szCs w:val="22"/>
        </w:rPr>
      </w:pPr>
    </w:p>
    <w:p w14:paraId="1101AA05" w14:textId="63D3E802" w:rsidR="003A553B" w:rsidRDefault="003A553B" w:rsidP="007C0045">
      <w:pPr>
        <w:pStyle w:val="Nagwek1"/>
        <w:numPr>
          <w:ilvl w:val="0"/>
          <w:numId w:val="4"/>
        </w:numPr>
        <w:spacing w:line="276" w:lineRule="auto"/>
        <w:ind w:left="357" w:hanging="357"/>
        <w:rPr>
          <w:lang w:val="en-US"/>
        </w:rPr>
      </w:pPr>
      <w:bookmarkStart w:id="12" w:name="_Toc214352457"/>
      <w:r w:rsidRPr="007C0045">
        <w:rPr>
          <w:lang w:val="en-US"/>
        </w:rPr>
        <w:t>Self-ass</w:t>
      </w:r>
      <w:r w:rsidRPr="003A553B">
        <w:rPr>
          <w:lang w:val="en-US"/>
        </w:rPr>
        <w:t xml:space="preserve">essment </w:t>
      </w:r>
      <w:r>
        <w:rPr>
          <w:lang w:val="en-US"/>
        </w:rPr>
        <w:t>c</w:t>
      </w:r>
      <w:r w:rsidRPr="003A553B">
        <w:rPr>
          <w:lang w:val="en-US"/>
        </w:rPr>
        <w:t>hecklist</w:t>
      </w:r>
      <w:bookmarkEnd w:id="12"/>
    </w:p>
    <w:p w14:paraId="4A57918F" w14:textId="4D9008AC" w:rsidR="003A553B" w:rsidRDefault="007C0045" w:rsidP="003A553B">
      <w:pPr>
        <w:spacing w:line="240" w:lineRule="auto"/>
        <w:ind w:firstLine="360"/>
        <w:rPr>
          <w:rFonts w:cs="Poppins"/>
        </w:rPr>
      </w:pPr>
      <w:sdt>
        <w:sdtPr>
          <w:rPr>
            <w:rFonts w:cs="Poppins"/>
          </w:rPr>
          <w:id w:val="1685701946"/>
          <w14:checkbox>
            <w14:checked w14:val="0"/>
            <w14:checkedState w14:val="2612" w14:font="MS Gothic"/>
            <w14:uncheckedState w14:val="2610" w14:font="MS Gothic"/>
          </w14:checkbox>
        </w:sdtPr>
        <w:sdtEndPr/>
        <w:sdtContent>
          <w:r w:rsidR="003A553B">
            <w:rPr>
              <w:rFonts w:ascii="MS Gothic" w:eastAsia="MS Gothic" w:hAnsi="MS Gothic" w:cs="Poppins" w:hint="eastAsia"/>
            </w:rPr>
            <w:t>☐</w:t>
          </w:r>
        </w:sdtContent>
      </w:sdt>
      <w:r w:rsidR="003A553B">
        <w:rPr>
          <w:rFonts w:cs="Poppins"/>
        </w:rPr>
        <w:tab/>
      </w:r>
      <w:r w:rsidR="003A553B" w:rsidRPr="003A553B">
        <w:rPr>
          <w:rFonts w:cs="Poppins"/>
        </w:rPr>
        <w:t>Backlog list created and prioritised by business value.</w:t>
      </w:r>
    </w:p>
    <w:p w14:paraId="6A7BE0EA" w14:textId="64E8998D" w:rsidR="003A553B" w:rsidRPr="003A553B" w:rsidRDefault="007C0045" w:rsidP="003A553B">
      <w:pPr>
        <w:spacing w:line="240" w:lineRule="auto"/>
        <w:ind w:firstLine="360"/>
        <w:rPr>
          <w:rFonts w:cs="Poppins"/>
        </w:rPr>
      </w:pPr>
      <w:sdt>
        <w:sdtPr>
          <w:rPr>
            <w:rFonts w:cs="Poppins"/>
          </w:rPr>
          <w:id w:val="1481266533"/>
          <w14:checkbox>
            <w14:checked w14:val="0"/>
            <w14:checkedState w14:val="2612" w14:font="MS Gothic"/>
            <w14:uncheckedState w14:val="2610" w14:font="MS Gothic"/>
          </w14:checkbox>
        </w:sdtPr>
        <w:sdtEndPr/>
        <w:sdtContent>
          <w:r w:rsidR="003A553B">
            <w:rPr>
              <w:rFonts w:ascii="MS Gothic" w:eastAsia="MS Gothic" w:hAnsi="MS Gothic" w:cs="Poppins" w:hint="eastAsia"/>
            </w:rPr>
            <w:t>☐</w:t>
          </w:r>
        </w:sdtContent>
      </w:sdt>
      <w:r w:rsidR="003A553B">
        <w:rPr>
          <w:rFonts w:cs="Poppins"/>
        </w:rPr>
        <w:tab/>
      </w:r>
      <w:r w:rsidR="003A553B" w:rsidRPr="003A553B">
        <w:rPr>
          <w:rFonts w:cs="Poppins"/>
        </w:rPr>
        <w:t>Sprint length chosen (1</w:t>
      </w:r>
      <w:r w:rsidR="003A553B" w:rsidRPr="003A553B">
        <w:rPr>
          <w:rFonts w:ascii="Cambria Math" w:hAnsi="Cambria Math" w:cs="Cambria Math"/>
        </w:rPr>
        <w:t>‑</w:t>
      </w:r>
      <w:r w:rsidR="003A553B" w:rsidRPr="003A553B">
        <w:rPr>
          <w:rFonts w:cs="Poppins"/>
        </w:rPr>
        <w:t>4 weeks) and shared with team.</w:t>
      </w:r>
    </w:p>
    <w:p w14:paraId="38338968" w14:textId="6DF40BB8" w:rsidR="003A553B" w:rsidRDefault="007C0045" w:rsidP="003A553B">
      <w:pPr>
        <w:spacing w:line="240" w:lineRule="auto"/>
        <w:ind w:firstLine="360"/>
        <w:rPr>
          <w:rFonts w:cs="Poppins"/>
        </w:rPr>
      </w:pPr>
      <w:sdt>
        <w:sdtPr>
          <w:rPr>
            <w:rFonts w:cs="Poppins"/>
          </w:rPr>
          <w:id w:val="-1804986195"/>
          <w14:checkbox>
            <w14:checked w14:val="0"/>
            <w14:checkedState w14:val="2612" w14:font="MS Gothic"/>
            <w14:uncheckedState w14:val="2610" w14:font="MS Gothic"/>
          </w14:checkbox>
        </w:sdtPr>
        <w:sdtEndPr/>
        <w:sdtContent>
          <w:r w:rsidR="003A553B">
            <w:rPr>
              <w:rFonts w:ascii="MS Gothic" w:eastAsia="MS Gothic" w:hAnsi="MS Gothic" w:cs="Poppins" w:hint="eastAsia"/>
            </w:rPr>
            <w:t>☐</w:t>
          </w:r>
        </w:sdtContent>
      </w:sdt>
      <w:r w:rsidR="003A553B">
        <w:rPr>
          <w:rFonts w:cs="Poppins"/>
        </w:rPr>
        <w:tab/>
      </w:r>
      <w:r w:rsidR="003A553B" w:rsidRPr="003A553B">
        <w:rPr>
          <w:rFonts w:cs="Poppins"/>
        </w:rPr>
        <w:t xml:space="preserve">Task board visible to everyone (physical </w:t>
      </w:r>
      <w:r w:rsidR="003A553B" w:rsidRPr="003A553B">
        <w:rPr>
          <w:rFonts w:ascii="MS Gothic" w:eastAsia="MS Gothic" w:hAnsi="MS Gothic" w:cs="Poppins"/>
        </w:rPr>
        <w:t>or</w:t>
      </w:r>
      <w:r w:rsidR="003A553B" w:rsidRPr="003A553B">
        <w:rPr>
          <w:rFonts w:cs="Poppins"/>
        </w:rPr>
        <w:t xml:space="preserve"> digital).</w:t>
      </w:r>
    </w:p>
    <w:p w14:paraId="74AD55AD" w14:textId="625EE7EB" w:rsidR="003A553B" w:rsidRDefault="007C0045" w:rsidP="003A553B">
      <w:pPr>
        <w:spacing w:line="240" w:lineRule="auto"/>
        <w:ind w:firstLine="360"/>
        <w:rPr>
          <w:rFonts w:cs="Poppins"/>
        </w:rPr>
      </w:pPr>
      <w:sdt>
        <w:sdtPr>
          <w:rPr>
            <w:rFonts w:cs="Poppins"/>
          </w:rPr>
          <w:id w:val="1316070049"/>
          <w14:checkbox>
            <w14:checked w14:val="0"/>
            <w14:checkedState w14:val="2612" w14:font="MS Gothic"/>
            <w14:uncheckedState w14:val="2610" w14:font="MS Gothic"/>
          </w14:checkbox>
        </w:sdtPr>
        <w:sdtEndPr/>
        <w:sdtContent>
          <w:r w:rsidR="003A553B">
            <w:rPr>
              <w:rFonts w:ascii="MS Gothic" w:eastAsia="MS Gothic" w:hAnsi="MS Gothic" w:cs="Poppins" w:hint="eastAsia"/>
            </w:rPr>
            <w:t>☐</w:t>
          </w:r>
        </w:sdtContent>
      </w:sdt>
      <w:r w:rsidR="003A553B">
        <w:rPr>
          <w:rFonts w:cs="Poppins"/>
        </w:rPr>
        <w:tab/>
      </w:r>
      <w:r w:rsidR="003A553B" w:rsidRPr="003A553B">
        <w:rPr>
          <w:rFonts w:cs="Poppins"/>
        </w:rPr>
        <w:t>Each task small enough to finish in ≤</w:t>
      </w:r>
      <w:r w:rsidR="003A553B" w:rsidRPr="003A553B">
        <w:rPr>
          <w:rFonts w:ascii="Times New Roman" w:hAnsi="Times New Roman" w:cs="Times New Roman"/>
        </w:rPr>
        <w:t> </w:t>
      </w:r>
      <w:r w:rsidR="003A553B" w:rsidRPr="003A553B">
        <w:rPr>
          <w:rFonts w:cs="Poppins"/>
        </w:rPr>
        <w:t>1 week.</w:t>
      </w:r>
    </w:p>
    <w:p w14:paraId="6E56C19D" w14:textId="46727A85" w:rsidR="003A553B" w:rsidRDefault="007C0045" w:rsidP="003A553B">
      <w:pPr>
        <w:spacing w:line="240" w:lineRule="auto"/>
        <w:ind w:firstLine="360"/>
        <w:rPr>
          <w:rFonts w:cs="Poppins"/>
        </w:rPr>
      </w:pPr>
      <w:sdt>
        <w:sdtPr>
          <w:rPr>
            <w:rFonts w:cs="Poppins"/>
          </w:rPr>
          <w:id w:val="1298959359"/>
          <w14:checkbox>
            <w14:checked w14:val="0"/>
            <w14:checkedState w14:val="2612" w14:font="MS Gothic"/>
            <w14:uncheckedState w14:val="2610" w14:font="MS Gothic"/>
          </w14:checkbox>
        </w:sdtPr>
        <w:sdtEndPr/>
        <w:sdtContent>
          <w:r w:rsidR="003A553B">
            <w:rPr>
              <w:rFonts w:ascii="MS Gothic" w:eastAsia="MS Gothic" w:hAnsi="MS Gothic" w:cs="Poppins" w:hint="eastAsia"/>
            </w:rPr>
            <w:t>☐</w:t>
          </w:r>
        </w:sdtContent>
      </w:sdt>
      <w:r w:rsidR="003A553B">
        <w:rPr>
          <w:rFonts w:cs="Poppins"/>
        </w:rPr>
        <w:tab/>
      </w:r>
      <w:r w:rsidR="003A553B" w:rsidRPr="003A553B">
        <w:rPr>
          <w:rFonts w:cs="Poppins"/>
        </w:rPr>
        <w:t>Daily or twice</w:t>
      </w:r>
      <w:r w:rsidR="003A553B" w:rsidRPr="003A553B">
        <w:rPr>
          <w:rFonts w:ascii="Cambria Math" w:hAnsi="Cambria Math" w:cs="Cambria Math"/>
        </w:rPr>
        <w:t>‑</w:t>
      </w:r>
      <w:r w:rsidR="003A553B" w:rsidRPr="003A553B">
        <w:rPr>
          <w:rFonts w:cs="Poppins"/>
        </w:rPr>
        <w:t>weekly stand</w:t>
      </w:r>
      <w:r w:rsidR="003A553B" w:rsidRPr="003A553B">
        <w:rPr>
          <w:rFonts w:ascii="Cambria Math" w:hAnsi="Cambria Math" w:cs="Cambria Math"/>
        </w:rPr>
        <w:t>‑</w:t>
      </w:r>
      <w:r w:rsidR="003A553B" w:rsidRPr="003A553B">
        <w:rPr>
          <w:rFonts w:cs="Poppins"/>
        </w:rPr>
        <w:t>up scheduled and under 15</w:t>
      </w:r>
      <w:r w:rsidR="003A553B" w:rsidRPr="003A553B">
        <w:rPr>
          <w:rFonts w:ascii="Times New Roman" w:hAnsi="Times New Roman" w:cs="Times New Roman"/>
        </w:rPr>
        <w:t> </w:t>
      </w:r>
      <w:r w:rsidR="003A553B" w:rsidRPr="003A553B">
        <w:rPr>
          <w:rFonts w:cs="Poppins"/>
        </w:rPr>
        <w:t>minutes.</w:t>
      </w:r>
    </w:p>
    <w:p w14:paraId="7566F79B" w14:textId="30D310B7" w:rsidR="003A553B" w:rsidRDefault="007C0045" w:rsidP="003A553B">
      <w:pPr>
        <w:spacing w:line="240" w:lineRule="auto"/>
        <w:ind w:firstLine="360"/>
        <w:rPr>
          <w:rFonts w:cs="Poppins"/>
        </w:rPr>
      </w:pPr>
      <w:sdt>
        <w:sdtPr>
          <w:rPr>
            <w:rFonts w:cs="Poppins"/>
          </w:rPr>
          <w:id w:val="-2022762301"/>
          <w14:checkbox>
            <w14:checked w14:val="0"/>
            <w14:checkedState w14:val="2612" w14:font="MS Gothic"/>
            <w14:uncheckedState w14:val="2610" w14:font="MS Gothic"/>
          </w14:checkbox>
        </w:sdtPr>
        <w:sdtEndPr/>
        <w:sdtContent>
          <w:r w:rsidR="003A553B">
            <w:rPr>
              <w:rFonts w:ascii="MS Gothic" w:eastAsia="MS Gothic" w:hAnsi="MS Gothic" w:cs="Poppins" w:hint="eastAsia"/>
            </w:rPr>
            <w:t>☐</w:t>
          </w:r>
        </w:sdtContent>
      </w:sdt>
      <w:r w:rsidR="003A553B">
        <w:rPr>
          <w:rFonts w:cs="Poppins"/>
        </w:rPr>
        <w:tab/>
      </w:r>
      <w:r w:rsidR="003A553B" w:rsidRPr="003A553B">
        <w:rPr>
          <w:rFonts w:cs="Poppins"/>
        </w:rPr>
        <w:t>Definition of Done agreed (tested, accessible, documented).</w:t>
      </w:r>
    </w:p>
    <w:p w14:paraId="31AFD067" w14:textId="2C351280" w:rsidR="003A553B" w:rsidRDefault="007C0045" w:rsidP="003A553B">
      <w:pPr>
        <w:spacing w:line="240" w:lineRule="auto"/>
        <w:ind w:firstLine="360"/>
        <w:rPr>
          <w:rFonts w:cs="Poppins"/>
        </w:rPr>
      </w:pPr>
      <w:sdt>
        <w:sdtPr>
          <w:rPr>
            <w:rFonts w:cs="Poppins"/>
          </w:rPr>
          <w:id w:val="-294454903"/>
          <w14:checkbox>
            <w14:checked w14:val="0"/>
            <w14:checkedState w14:val="2612" w14:font="MS Gothic"/>
            <w14:uncheckedState w14:val="2610" w14:font="MS Gothic"/>
          </w14:checkbox>
        </w:sdtPr>
        <w:sdtEndPr/>
        <w:sdtContent>
          <w:r w:rsidR="003A553B">
            <w:rPr>
              <w:rFonts w:ascii="MS Gothic" w:eastAsia="MS Gothic" w:hAnsi="MS Gothic" w:cs="Poppins" w:hint="eastAsia"/>
            </w:rPr>
            <w:t>☐</w:t>
          </w:r>
        </w:sdtContent>
      </w:sdt>
      <w:r w:rsidR="003A553B">
        <w:rPr>
          <w:rFonts w:cs="Poppins"/>
        </w:rPr>
        <w:tab/>
      </w:r>
      <w:r w:rsidR="003A553B" w:rsidRPr="003A553B">
        <w:rPr>
          <w:rFonts w:cs="Poppins"/>
        </w:rPr>
        <w:t>Sprint review and retrospective booked at end of cycle.</w:t>
      </w:r>
    </w:p>
    <w:p w14:paraId="4270E2B8" w14:textId="0B13800F" w:rsidR="003A553B" w:rsidRDefault="007C0045" w:rsidP="003A553B">
      <w:pPr>
        <w:spacing w:line="240" w:lineRule="auto"/>
        <w:ind w:firstLine="360"/>
        <w:rPr>
          <w:rFonts w:cs="Poppins"/>
        </w:rPr>
      </w:pPr>
      <w:sdt>
        <w:sdtPr>
          <w:rPr>
            <w:rFonts w:cs="Poppins"/>
          </w:rPr>
          <w:id w:val="683471068"/>
          <w14:checkbox>
            <w14:checked w14:val="0"/>
            <w14:checkedState w14:val="2612" w14:font="MS Gothic"/>
            <w14:uncheckedState w14:val="2610" w14:font="MS Gothic"/>
          </w14:checkbox>
        </w:sdtPr>
        <w:sdtEndPr/>
        <w:sdtContent>
          <w:r w:rsidR="003A553B">
            <w:rPr>
              <w:rFonts w:ascii="MS Gothic" w:eastAsia="MS Gothic" w:hAnsi="MS Gothic" w:cs="Poppins" w:hint="eastAsia"/>
            </w:rPr>
            <w:t>☐</w:t>
          </w:r>
        </w:sdtContent>
      </w:sdt>
      <w:r w:rsidR="003A553B">
        <w:rPr>
          <w:rFonts w:cs="Poppins"/>
        </w:rPr>
        <w:tab/>
      </w:r>
      <w:r w:rsidR="003A553B" w:rsidRPr="003A553B">
        <w:rPr>
          <w:rFonts w:cs="Poppins"/>
        </w:rPr>
        <w:t>Online tools use EU data region and have readable colour contrast.</w:t>
      </w:r>
    </w:p>
    <w:p w14:paraId="3910505A" w14:textId="68C64EF5" w:rsidR="003A553B" w:rsidRPr="003A553B" w:rsidRDefault="007C0045" w:rsidP="003A553B">
      <w:pPr>
        <w:spacing w:line="240" w:lineRule="auto"/>
        <w:ind w:firstLine="360"/>
        <w:rPr>
          <w:rFonts w:cs="Poppins"/>
        </w:rPr>
      </w:pPr>
      <w:sdt>
        <w:sdtPr>
          <w:rPr>
            <w:rFonts w:cs="Poppins"/>
          </w:rPr>
          <w:id w:val="-297997638"/>
          <w14:checkbox>
            <w14:checked w14:val="0"/>
            <w14:checkedState w14:val="2612" w14:font="MS Gothic"/>
            <w14:uncheckedState w14:val="2610" w14:font="MS Gothic"/>
          </w14:checkbox>
        </w:sdtPr>
        <w:sdtEndPr/>
        <w:sdtContent>
          <w:r w:rsidR="003A553B">
            <w:rPr>
              <w:rFonts w:ascii="MS Gothic" w:eastAsia="MS Gothic" w:hAnsi="MS Gothic" w:cs="Poppins" w:hint="eastAsia"/>
            </w:rPr>
            <w:t>☐</w:t>
          </w:r>
        </w:sdtContent>
      </w:sdt>
      <w:r w:rsidR="003A553B">
        <w:rPr>
          <w:rFonts w:cs="Poppins"/>
        </w:rPr>
        <w:tab/>
      </w:r>
      <w:r w:rsidR="003A553B" w:rsidRPr="003A553B">
        <w:rPr>
          <w:rFonts w:cs="Poppins"/>
        </w:rPr>
        <w:t>Only essential guest data stored on task cards.</w:t>
      </w:r>
    </w:p>
    <w:p w14:paraId="5548C515" w14:textId="72E77423" w:rsidR="003A553B" w:rsidRDefault="003A553B" w:rsidP="00806779">
      <w:pPr>
        <w:spacing w:line="276" w:lineRule="auto"/>
        <w:rPr>
          <w:rFonts w:cs="Poppins"/>
        </w:rPr>
      </w:pPr>
      <w:r w:rsidRPr="003A553B">
        <w:rPr>
          <w:rFonts w:cs="Poppins"/>
          <w:b/>
          <w:bCs/>
        </w:rPr>
        <w:t>Indicative time for the learning course</w:t>
      </w:r>
      <w:r w:rsidRPr="003A553B">
        <w:rPr>
          <w:rFonts w:cs="Poppins"/>
        </w:rPr>
        <w:t>: a half-day (3–4 h) intro (Agile basics + set up board + first sprint plan), or a four-week pilot with weekly 60-minute sessions (planning, check-in, review, retrospective).</w:t>
      </w:r>
    </w:p>
    <w:p w14:paraId="4782C43A" w14:textId="77777777" w:rsidR="00806779" w:rsidRPr="003A553B" w:rsidRDefault="00806779" w:rsidP="00806779">
      <w:pPr>
        <w:spacing w:line="276" w:lineRule="auto"/>
        <w:rPr>
          <w:rFonts w:cs="Poppins"/>
        </w:rPr>
      </w:pPr>
    </w:p>
    <w:p w14:paraId="4D15B19A" w14:textId="129E4E7F" w:rsidR="003A553B" w:rsidRPr="007C0045" w:rsidRDefault="00FA6018" w:rsidP="007C0045">
      <w:pPr>
        <w:pStyle w:val="Nagwek1"/>
        <w:numPr>
          <w:ilvl w:val="0"/>
          <w:numId w:val="4"/>
        </w:numPr>
        <w:spacing w:line="276" w:lineRule="auto"/>
        <w:ind w:left="357" w:hanging="357"/>
        <w:rPr>
          <w:lang w:val="en-US"/>
        </w:rPr>
      </w:pPr>
      <w:bookmarkStart w:id="13" w:name="_Toc214352458"/>
      <w:r w:rsidRPr="007C0045">
        <w:rPr>
          <w:lang w:val="en-US"/>
        </w:rPr>
        <w:t xml:space="preserve">Implementation </w:t>
      </w:r>
      <w:r w:rsidR="00196A37" w:rsidRPr="007C0045">
        <w:rPr>
          <w:lang w:val="en-US"/>
        </w:rPr>
        <w:t>s</w:t>
      </w:r>
      <w:r w:rsidRPr="007C0045">
        <w:rPr>
          <w:lang w:val="en-US"/>
        </w:rPr>
        <w:t>teps</w:t>
      </w:r>
      <w:r w:rsidR="003A553B" w:rsidRPr="007C0045">
        <w:rPr>
          <w:lang w:val="en-US"/>
        </w:rPr>
        <w:t xml:space="preserve"> – Four-Week Pilot Sprint</w:t>
      </w:r>
      <w:bookmarkEnd w:id="13"/>
    </w:p>
    <w:p w14:paraId="6FA79DB6" w14:textId="4570E67A" w:rsidR="003A553B" w:rsidRPr="003A553B" w:rsidRDefault="003A553B" w:rsidP="003A553B">
      <w:pPr>
        <w:pStyle w:val="Akapitzlist"/>
        <w:numPr>
          <w:ilvl w:val="0"/>
          <w:numId w:val="18"/>
        </w:numPr>
        <w:spacing w:after="120" w:line="276" w:lineRule="auto"/>
        <w:ind w:left="782" w:hanging="357"/>
        <w:rPr>
          <w:rFonts w:cs="Poppins"/>
          <w:kern w:val="0"/>
          <w:sz w:val="22"/>
          <w:szCs w:val="22"/>
          <w:lang w:val="en-GB"/>
          <w14:ligatures w14:val="none"/>
        </w:rPr>
      </w:pPr>
      <w:r w:rsidRPr="003A553B">
        <w:rPr>
          <w:rFonts w:cs="Poppins"/>
          <w:sz w:val="22"/>
          <w:szCs w:val="22"/>
          <w:lang w:val="en-GB"/>
        </w:rPr>
        <w:t>List all improvement ideas in one backlog document (spreadsheet or Trello).</w:t>
      </w:r>
    </w:p>
    <w:p w14:paraId="0C5A5145" w14:textId="0ECC9BF7" w:rsidR="003A553B" w:rsidRPr="003A553B" w:rsidRDefault="003A553B" w:rsidP="003A553B">
      <w:pPr>
        <w:pStyle w:val="Akapitzlist"/>
        <w:numPr>
          <w:ilvl w:val="0"/>
          <w:numId w:val="18"/>
        </w:numPr>
        <w:spacing w:after="120" w:line="276" w:lineRule="auto"/>
        <w:ind w:left="782" w:hanging="357"/>
        <w:rPr>
          <w:rFonts w:cs="Poppins"/>
          <w:sz w:val="22"/>
          <w:szCs w:val="22"/>
          <w:lang w:val="en-GB"/>
        </w:rPr>
      </w:pPr>
      <w:r w:rsidRPr="003A553B">
        <w:rPr>
          <w:rFonts w:cs="Poppins"/>
          <w:sz w:val="22"/>
          <w:szCs w:val="22"/>
          <w:lang w:val="en-GB"/>
        </w:rPr>
        <w:t>Rate each idea 1–5 for guest impact and effort, sort by highest impact, lowest effort.</w:t>
      </w:r>
    </w:p>
    <w:p w14:paraId="7FEC8B2B" w14:textId="4451F716" w:rsidR="003A553B" w:rsidRPr="003A553B" w:rsidRDefault="003A553B" w:rsidP="003A553B">
      <w:pPr>
        <w:pStyle w:val="Akapitzlist"/>
        <w:numPr>
          <w:ilvl w:val="0"/>
          <w:numId w:val="18"/>
        </w:numPr>
        <w:spacing w:after="120" w:line="276" w:lineRule="auto"/>
        <w:ind w:left="782" w:hanging="357"/>
        <w:rPr>
          <w:rFonts w:cs="Poppins"/>
          <w:sz w:val="22"/>
          <w:szCs w:val="22"/>
          <w:lang w:val="en-GB"/>
        </w:rPr>
      </w:pPr>
      <w:r w:rsidRPr="003A553B">
        <w:rPr>
          <w:rFonts w:cs="Poppins"/>
          <w:sz w:val="22"/>
          <w:szCs w:val="22"/>
          <w:lang w:val="en-GB"/>
        </w:rPr>
        <w:t>Choose a sprint length (two weeks works well for first attempt).</w:t>
      </w:r>
    </w:p>
    <w:p w14:paraId="30A3FF49" w14:textId="4EEBCA3F" w:rsidR="003A553B" w:rsidRPr="003A553B" w:rsidRDefault="003A553B" w:rsidP="003A553B">
      <w:pPr>
        <w:pStyle w:val="Akapitzlist"/>
        <w:numPr>
          <w:ilvl w:val="0"/>
          <w:numId w:val="18"/>
        </w:numPr>
        <w:spacing w:after="120" w:line="276" w:lineRule="auto"/>
        <w:ind w:left="782" w:hanging="357"/>
        <w:rPr>
          <w:rFonts w:cs="Poppins"/>
          <w:sz w:val="22"/>
          <w:szCs w:val="22"/>
          <w:lang w:val="en-GB"/>
        </w:rPr>
      </w:pPr>
      <w:r w:rsidRPr="003A553B">
        <w:rPr>
          <w:rFonts w:cs="Poppins"/>
          <w:sz w:val="22"/>
          <w:szCs w:val="22"/>
          <w:lang w:val="en-GB"/>
        </w:rPr>
        <w:t>Select 3–5 top backlog items that fit comfortably into the sprint; write each as a task starting with a verb, e.g., “Add alt text to 20 images”.</w:t>
      </w:r>
    </w:p>
    <w:p w14:paraId="1E85675E" w14:textId="4C223358" w:rsidR="003A553B" w:rsidRPr="003A553B" w:rsidRDefault="003A553B" w:rsidP="003A553B">
      <w:pPr>
        <w:pStyle w:val="Akapitzlist"/>
        <w:numPr>
          <w:ilvl w:val="0"/>
          <w:numId w:val="18"/>
        </w:numPr>
        <w:spacing w:after="120" w:line="276" w:lineRule="auto"/>
        <w:ind w:left="782" w:hanging="357"/>
        <w:rPr>
          <w:rFonts w:cs="Poppins"/>
          <w:sz w:val="22"/>
          <w:szCs w:val="22"/>
          <w:lang w:val="en-GB"/>
        </w:rPr>
      </w:pPr>
      <w:r w:rsidRPr="003A553B">
        <w:rPr>
          <w:rFonts w:cs="Poppins"/>
          <w:sz w:val="22"/>
          <w:szCs w:val="22"/>
          <w:lang w:val="en-GB"/>
        </w:rPr>
        <w:t>Set up a simple Kanban board with columns: To Do, In Progress, Done; limit ‘In Progress’ to 3 tasks.</w:t>
      </w:r>
    </w:p>
    <w:p w14:paraId="7EDB3E70" w14:textId="38127AD8" w:rsidR="003A553B" w:rsidRPr="003A553B" w:rsidRDefault="003A553B" w:rsidP="003A553B">
      <w:pPr>
        <w:pStyle w:val="Akapitzlist"/>
        <w:numPr>
          <w:ilvl w:val="0"/>
          <w:numId w:val="18"/>
        </w:numPr>
        <w:spacing w:after="120" w:line="276" w:lineRule="auto"/>
        <w:ind w:left="782" w:hanging="357"/>
        <w:rPr>
          <w:rFonts w:cs="Poppins"/>
          <w:sz w:val="22"/>
          <w:szCs w:val="22"/>
          <w:lang w:val="en-GB"/>
        </w:rPr>
      </w:pPr>
      <w:r w:rsidRPr="003A553B">
        <w:rPr>
          <w:rFonts w:cs="Poppins"/>
          <w:sz w:val="22"/>
          <w:szCs w:val="22"/>
          <w:lang w:val="en-GB"/>
        </w:rPr>
        <w:t>Assign roles: one person acts as Sprint Lead (keeps timeboxes), everyone else contributes tasks.</w:t>
      </w:r>
    </w:p>
    <w:p w14:paraId="3BF73EDB" w14:textId="5E4EE304" w:rsidR="003A553B" w:rsidRPr="003A553B" w:rsidRDefault="003A553B" w:rsidP="003A553B">
      <w:pPr>
        <w:pStyle w:val="Akapitzlist"/>
        <w:numPr>
          <w:ilvl w:val="0"/>
          <w:numId w:val="18"/>
        </w:numPr>
        <w:spacing w:after="120" w:line="276" w:lineRule="auto"/>
        <w:ind w:left="782" w:hanging="357"/>
        <w:rPr>
          <w:rFonts w:cs="Poppins"/>
          <w:sz w:val="22"/>
          <w:szCs w:val="22"/>
          <w:lang w:val="en-GB"/>
        </w:rPr>
      </w:pPr>
      <w:r w:rsidRPr="003A553B">
        <w:rPr>
          <w:rFonts w:cs="Poppins"/>
          <w:sz w:val="22"/>
          <w:szCs w:val="22"/>
          <w:lang w:val="en-GB"/>
        </w:rPr>
        <w:t>Hold a stand</w:t>
      </w:r>
      <w:r w:rsidRPr="003A553B">
        <w:rPr>
          <w:rFonts w:ascii="Cambria Math" w:hAnsi="Cambria Math" w:cs="Cambria Math"/>
          <w:sz w:val="22"/>
          <w:szCs w:val="22"/>
          <w:lang w:val="en-GB"/>
        </w:rPr>
        <w:t>‑</w:t>
      </w:r>
      <w:r w:rsidRPr="003A553B">
        <w:rPr>
          <w:rFonts w:cs="Poppins"/>
          <w:sz w:val="22"/>
          <w:szCs w:val="22"/>
          <w:lang w:val="en-GB"/>
        </w:rPr>
        <w:t>up every morning: each person says (1) what I did, (2) what I plan, (3) any blockers; time</w:t>
      </w:r>
      <w:r w:rsidRPr="003A553B">
        <w:rPr>
          <w:rFonts w:ascii="Cambria Math" w:hAnsi="Cambria Math" w:cs="Cambria Math"/>
          <w:sz w:val="22"/>
          <w:szCs w:val="22"/>
          <w:lang w:val="en-GB"/>
        </w:rPr>
        <w:t>‑</w:t>
      </w:r>
      <w:r w:rsidRPr="003A553B">
        <w:rPr>
          <w:rFonts w:cs="Poppins"/>
          <w:sz w:val="22"/>
          <w:szCs w:val="22"/>
          <w:lang w:val="en-GB"/>
        </w:rPr>
        <w:t>box to 15 minutes.</w:t>
      </w:r>
    </w:p>
    <w:p w14:paraId="17332E41" w14:textId="3BED6796" w:rsidR="003A553B" w:rsidRPr="003A553B" w:rsidRDefault="003A553B" w:rsidP="003A553B">
      <w:pPr>
        <w:pStyle w:val="Akapitzlist"/>
        <w:numPr>
          <w:ilvl w:val="0"/>
          <w:numId w:val="18"/>
        </w:numPr>
        <w:spacing w:after="120" w:line="276" w:lineRule="auto"/>
        <w:ind w:left="782" w:hanging="357"/>
        <w:rPr>
          <w:rFonts w:cs="Poppins"/>
          <w:sz w:val="22"/>
          <w:szCs w:val="22"/>
          <w:lang w:val="en-GB"/>
        </w:rPr>
      </w:pPr>
      <w:r w:rsidRPr="003A553B">
        <w:rPr>
          <w:rFonts w:cs="Poppins"/>
          <w:sz w:val="22"/>
          <w:szCs w:val="22"/>
          <w:lang w:val="en-GB"/>
        </w:rPr>
        <w:t>At end of sprint, demo finished tasks to team or advisor; note guest feedback if any task was live on the website.</w:t>
      </w:r>
    </w:p>
    <w:p w14:paraId="21822D29" w14:textId="6E2754B8" w:rsidR="003A553B" w:rsidRPr="003A553B" w:rsidRDefault="003A553B" w:rsidP="003A553B">
      <w:pPr>
        <w:pStyle w:val="Akapitzlist"/>
        <w:numPr>
          <w:ilvl w:val="0"/>
          <w:numId w:val="18"/>
        </w:numPr>
        <w:spacing w:after="120" w:line="276" w:lineRule="auto"/>
        <w:ind w:left="782" w:hanging="357"/>
        <w:rPr>
          <w:rFonts w:cs="Poppins"/>
          <w:sz w:val="22"/>
          <w:szCs w:val="22"/>
          <w:lang w:val="en-GB"/>
        </w:rPr>
      </w:pPr>
      <w:r w:rsidRPr="003A553B">
        <w:rPr>
          <w:rFonts w:cs="Poppins"/>
          <w:sz w:val="22"/>
          <w:szCs w:val="22"/>
          <w:lang w:val="en-GB"/>
        </w:rPr>
        <w:t>Run a 30</w:t>
      </w:r>
      <w:r w:rsidRPr="003A553B">
        <w:rPr>
          <w:rFonts w:ascii="Cambria Math" w:hAnsi="Cambria Math" w:cs="Cambria Math"/>
          <w:sz w:val="22"/>
          <w:szCs w:val="22"/>
          <w:lang w:val="en-GB"/>
        </w:rPr>
        <w:t>‑</w:t>
      </w:r>
      <w:r w:rsidRPr="003A553B">
        <w:rPr>
          <w:rFonts w:cs="Poppins"/>
          <w:sz w:val="22"/>
          <w:szCs w:val="22"/>
          <w:lang w:val="en-GB"/>
        </w:rPr>
        <w:t>minute retrospective: What went well? What to improve? Add one process tweak to next sprint.</w:t>
      </w:r>
    </w:p>
    <w:p w14:paraId="4DFFCBA8" w14:textId="014EC604" w:rsidR="003A553B" w:rsidRDefault="003A553B" w:rsidP="00806779">
      <w:pPr>
        <w:pStyle w:val="Akapitzlist"/>
        <w:numPr>
          <w:ilvl w:val="0"/>
          <w:numId w:val="18"/>
        </w:numPr>
        <w:spacing w:after="120" w:line="276" w:lineRule="auto"/>
        <w:ind w:left="782" w:hanging="357"/>
        <w:rPr>
          <w:rFonts w:cs="Poppins"/>
          <w:sz w:val="22"/>
          <w:szCs w:val="22"/>
          <w:lang w:val="en-GB"/>
        </w:rPr>
      </w:pPr>
      <w:r w:rsidRPr="003A553B">
        <w:rPr>
          <w:rFonts w:cs="Poppins"/>
          <w:sz w:val="22"/>
          <w:szCs w:val="22"/>
          <w:lang w:val="en-GB"/>
        </w:rPr>
        <w:t>Repeat for a second sprint, adjusting task size and board limits using lessons learned.</w:t>
      </w:r>
    </w:p>
    <w:p w14:paraId="4FDEDEF2" w14:textId="77777777" w:rsidR="00806779" w:rsidRPr="00806779" w:rsidRDefault="00806779" w:rsidP="00806779">
      <w:pPr>
        <w:pStyle w:val="Akapitzlist"/>
        <w:spacing w:after="120" w:line="276" w:lineRule="auto"/>
        <w:ind w:left="782" w:firstLine="0"/>
        <w:rPr>
          <w:rFonts w:cs="Poppins"/>
          <w:sz w:val="22"/>
          <w:szCs w:val="22"/>
          <w:lang w:val="en-GB"/>
        </w:rPr>
      </w:pPr>
    </w:p>
    <w:p w14:paraId="52FC8B0F" w14:textId="77777777" w:rsidR="003A553B" w:rsidRPr="007C0045" w:rsidRDefault="003A553B" w:rsidP="007C0045">
      <w:pPr>
        <w:pStyle w:val="Nagwek1"/>
        <w:numPr>
          <w:ilvl w:val="0"/>
          <w:numId w:val="4"/>
        </w:numPr>
        <w:spacing w:line="276" w:lineRule="auto"/>
        <w:ind w:left="357" w:hanging="357"/>
        <w:rPr>
          <w:lang w:val="en-US"/>
        </w:rPr>
      </w:pPr>
      <w:bookmarkStart w:id="14" w:name="_Toc214352459"/>
      <w:r w:rsidRPr="007C0045">
        <w:rPr>
          <w:lang w:val="en-US"/>
        </w:rPr>
        <w:t>Trainer Toolbox</w:t>
      </w:r>
      <w:bookmarkEnd w:id="14"/>
    </w:p>
    <w:p w14:paraId="1209659F" w14:textId="3A7E7285" w:rsidR="007C0045" w:rsidRPr="007C0045" w:rsidRDefault="003A553B" w:rsidP="007C0045">
      <w:pPr>
        <w:pStyle w:val="Akapitzlist"/>
        <w:numPr>
          <w:ilvl w:val="0"/>
          <w:numId w:val="5"/>
        </w:numPr>
        <w:spacing w:after="120" w:line="276" w:lineRule="auto"/>
        <w:ind w:left="782" w:hanging="357"/>
        <w:rPr>
          <w:rFonts w:cs="Poppins"/>
          <w:sz w:val="22"/>
          <w:szCs w:val="22"/>
        </w:rPr>
      </w:pPr>
      <w:r w:rsidRPr="007C0045">
        <w:rPr>
          <w:rFonts w:cs="Poppins"/>
          <w:sz w:val="22"/>
          <w:szCs w:val="22"/>
        </w:rPr>
        <w:t xml:space="preserve">Trello Simple Scrum Board Template </w:t>
      </w:r>
      <w:r w:rsidR="007C0045" w:rsidRPr="007C0045">
        <w:rPr>
          <w:rFonts w:cs="Poppins"/>
          <w:sz w:val="22"/>
          <w:szCs w:val="22"/>
        </w:rPr>
        <w:t>-</w:t>
      </w:r>
    </w:p>
    <w:p w14:paraId="7AFA3DCA" w14:textId="6AD06FF5" w:rsidR="007C0045" w:rsidRPr="007C0045" w:rsidRDefault="007C0045" w:rsidP="007C0045">
      <w:pPr>
        <w:pStyle w:val="Akapitzlist"/>
        <w:spacing w:after="120" w:line="276" w:lineRule="auto"/>
        <w:ind w:left="782" w:firstLine="0"/>
        <w:rPr>
          <w:rFonts w:cs="Poppins"/>
          <w:kern w:val="0"/>
          <w:sz w:val="22"/>
          <w:szCs w:val="22"/>
          <w:lang w:val="en-GB"/>
          <w14:ligatures w14:val="none"/>
        </w:rPr>
      </w:pPr>
      <w:hyperlink r:id="rId9" w:history="1">
        <w:r w:rsidRPr="007C0045">
          <w:rPr>
            <w:rStyle w:val="Hipercze"/>
            <w:kern w:val="0"/>
            <w:sz w:val="22"/>
            <w:szCs w:val="22"/>
            <w:lang w:val="en-GB"/>
            <w14:ligatures w14:val="none"/>
          </w:rPr>
          <w:t>https://trello.com/templates/agile-scrum</w:t>
        </w:r>
      </w:hyperlink>
      <w:r w:rsidR="003A553B" w:rsidRPr="007C0045">
        <w:rPr>
          <w:rFonts w:cs="Poppins"/>
          <w:kern w:val="0"/>
          <w:sz w:val="22"/>
          <w:szCs w:val="22"/>
          <w:lang w:val="en-GB"/>
          <w14:ligatures w14:val="none"/>
        </w:rPr>
        <w:t xml:space="preserve"> </w:t>
      </w:r>
    </w:p>
    <w:p w14:paraId="7793CB54" w14:textId="2612CE3B" w:rsidR="007C0045" w:rsidRPr="007C0045" w:rsidRDefault="003A553B" w:rsidP="007C0045">
      <w:pPr>
        <w:pStyle w:val="Akapitzlist"/>
        <w:numPr>
          <w:ilvl w:val="0"/>
          <w:numId w:val="5"/>
        </w:numPr>
        <w:spacing w:after="120" w:line="276" w:lineRule="auto"/>
        <w:ind w:left="782" w:hanging="357"/>
        <w:rPr>
          <w:rFonts w:cs="Poppins"/>
          <w:kern w:val="0"/>
          <w:sz w:val="22"/>
          <w:szCs w:val="22"/>
          <w:lang w:val="en-GB"/>
          <w14:ligatures w14:val="none"/>
        </w:rPr>
      </w:pPr>
      <w:r w:rsidRPr="007C0045">
        <w:rPr>
          <w:rFonts w:cs="Poppins"/>
          <w:sz w:val="22"/>
          <w:szCs w:val="22"/>
        </w:rPr>
        <w:t xml:space="preserve">Kanban 101 Article (Atlassian) </w:t>
      </w:r>
      <w:r w:rsidR="007C0045" w:rsidRPr="007C0045">
        <w:rPr>
          <w:rFonts w:cs="Poppins"/>
          <w:sz w:val="22"/>
          <w:szCs w:val="22"/>
        </w:rPr>
        <w:t xml:space="preserve">- </w:t>
      </w:r>
      <w:hyperlink r:id="rId10" w:history="1">
        <w:r w:rsidR="007C0045" w:rsidRPr="007C0045">
          <w:rPr>
            <w:rStyle w:val="Hipercze"/>
            <w:rFonts w:cs="Poppins"/>
            <w:sz w:val="22"/>
            <w:szCs w:val="22"/>
          </w:rPr>
          <w:t>https://www.atlassian.com/agile/kanban</w:t>
        </w:r>
      </w:hyperlink>
    </w:p>
    <w:p w14:paraId="3A99B29C" w14:textId="58CD5F3D" w:rsidR="007C0045" w:rsidRPr="007C0045" w:rsidRDefault="003A553B" w:rsidP="007C0045">
      <w:pPr>
        <w:pStyle w:val="Akapitzlist"/>
        <w:numPr>
          <w:ilvl w:val="0"/>
          <w:numId w:val="5"/>
        </w:numPr>
        <w:spacing w:after="120" w:line="276" w:lineRule="auto"/>
        <w:ind w:left="782" w:hanging="357"/>
        <w:rPr>
          <w:rFonts w:cs="Poppins"/>
          <w:kern w:val="0"/>
          <w:sz w:val="22"/>
          <w:szCs w:val="22"/>
          <w:lang w:val="en-GB"/>
          <w14:ligatures w14:val="none"/>
        </w:rPr>
      </w:pPr>
      <w:r w:rsidRPr="007C0045">
        <w:rPr>
          <w:rFonts w:cs="Poppins"/>
          <w:sz w:val="22"/>
          <w:szCs w:val="22"/>
        </w:rPr>
        <w:t xml:space="preserve">Free Retrospective Cards </w:t>
      </w:r>
      <w:r w:rsidR="007C0045" w:rsidRPr="007C0045">
        <w:rPr>
          <w:rFonts w:cs="Poppins"/>
          <w:sz w:val="22"/>
          <w:szCs w:val="22"/>
        </w:rPr>
        <w:t xml:space="preserve">- </w:t>
      </w:r>
      <w:hyperlink r:id="rId11" w:history="1">
        <w:r w:rsidR="007C0045" w:rsidRPr="007C0045">
          <w:rPr>
            <w:rStyle w:val="Hipercze"/>
            <w:rFonts w:cs="Poppins"/>
            <w:sz w:val="22"/>
            <w:szCs w:val="22"/>
          </w:rPr>
          <w:t>https://retromat.org</w:t>
        </w:r>
      </w:hyperlink>
      <w:r w:rsidRPr="007C0045">
        <w:rPr>
          <w:rFonts w:cs="Poppins"/>
          <w:sz w:val="22"/>
          <w:szCs w:val="22"/>
        </w:rPr>
        <w:t xml:space="preserve"> </w:t>
      </w:r>
    </w:p>
    <w:p w14:paraId="16D8C2BA" w14:textId="4AB91CFB" w:rsidR="003A553B" w:rsidRPr="007C0045" w:rsidRDefault="003A553B" w:rsidP="007C0045">
      <w:pPr>
        <w:pStyle w:val="Akapitzlist"/>
        <w:numPr>
          <w:ilvl w:val="0"/>
          <w:numId w:val="5"/>
        </w:numPr>
        <w:spacing w:after="120" w:line="276" w:lineRule="auto"/>
        <w:ind w:left="782" w:hanging="357"/>
        <w:rPr>
          <w:rFonts w:cs="Poppins"/>
          <w:kern w:val="0"/>
          <w:sz w:val="22"/>
          <w:szCs w:val="22"/>
          <w:lang w:val="en-GB"/>
          <w14:ligatures w14:val="none"/>
        </w:rPr>
      </w:pPr>
      <w:r w:rsidRPr="007C0045">
        <w:rPr>
          <w:rFonts w:cs="Poppins"/>
          <w:sz w:val="22"/>
          <w:szCs w:val="22"/>
        </w:rPr>
        <w:lastRenderedPageBreak/>
        <w:t>Google Sheets Backlog Template – Link to a clean sheet for rating impact vs effort.</w:t>
      </w:r>
    </w:p>
    <w:p w14:paraId="2A9496CB" w14:textId="72C2E0B3" w:rsidR="003A553B" w:rsidRPr="007C0045" w:rsidRDefault="003A553B" w:rsidP="007C0045">
      <w:pPr>
        <w:pStyle w:val="Akapitzlist"/>
        <w:numPr>
          <w:ilvl w:val="0"/>
          <w:numId w:val="5"/>
        </w:numPr>
        <w:spacing w:after="120" w:line="276" w:lineRule="auto"/>
        <w:ind w:left="782" w:hanging="357"/>
        <w:rPr>
          <w:rFonts w:cs="Poppins"/>
          <w:sz w:val="22"/>
          <w:szCs w:val="22"/>
        </w:rPr>
      </w:pPr>
      <w:r w:rsidRPr="007C0045">
        <w:rPr>
          <w:rFonts w:cs="Poppins"/>
          <w:sz w:val="22"/>
          <w:szCs w:val="22"/>
        </w:rPr>
        <w:t>Sprint Timer App – Keeps daily stand</w:t>
      </w:r>
      <w:r w:rsidRPr="007C0045">
        <w:rPr>
          <w:rFonts w:ascii="Cambria Math" w:hAnsi="Cambria Math" w:cs="Cambria Math"/>
          <w:sz w:val="22"/>
          <w:szCs w:val="22"/>
        </w:rPr>
        <w:t>‑</w:t>
      </w:r>
      <w:r w:rsidRPr="007C0045">
        <w:rPr>
          <w:rFonts w:cs="Poppins"/>
          <w:sz w:val="22"/>
          <w:szCs w:val="22"/>
        </w:rPr>
        <w:t>ups and retrospectives on time.</w:t>
      </w:r>
    </w:p>
    <w:sectPr w:rsidR="003A553B" w:rsidRPr="007C0045">
      <w:headerReference w:type="default" r:id="rId12"/>
      <w:footerReference w:type="even" r:id="rId13"/>
      <w:footerReference w:type="defaul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3E22A" w14:textId="77777777" w:rsidR="00003FA5" w:rsidRDefault="00003FA5">
      <w:pPr>
        <w:spacing w:after="0" w:line="240" w:lineRule="auto"/>
      </w:pPr>
      <w:r>
        <w:separator/>
      </w:r>
    </w:p>
  </w:endnote>
  <w:endnote w:type="continuationSeparator" w:id="0">
    <w:p w14:paraId="3C4C38AB" w14:textId="77777777" w:rsidR="00003FA5" w:rsidRDefault="0000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charset w:val="EE"/>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34384906"/>
      <w:docPartObj>
        <w:docPartGallery w:val="Page Numbers (Bottom of Page)"/>
        <w:docPartUnique/>
      </w:docPartObj>
    </w:sdtPr>
    <w:sdtEndPr>
      <w:rPr>
        <w:rStyle w:val="Numerstrony"/>
      </w:rPr>
    </w:sdtEndPr>
    <w:sdtContent>
      <w:p w14:paraId="60CC2F92" w14:textId="77777777" w:rsidR="00F00116" w:rsidRDefault="00F00116" w:rsidP="00BB45F9">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449E123" w14:textId="77777777" w:rsidR="00F00116" w:rsidRDefault="00F00116" w:rsidP="009E65E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Poppins"/>
      </w:rPr>
      <w:id w:val="1034315880"/>
      <w:docPartObj>
        <w:docPartGallery w:val="Page Numbers (Bottom of Page)"/>
        <w:docPartUnique/>
      </w:docPartObj>
    </w:sdtPr>
    <w:sdtEndPr>
      <w:rPr>
        <w:noProof/>
        <w:sz w:val="18"/>
        <w:szCs w:val="18"/>
      </w:rPr>
    </w:sdtEndPr>
    <w:sdtContent>
      <w:p w14:paraId="70858D1A" w14:textId="78987FFF" w:rsidR="00F00116" w:rsidRPr="001B39C3" w:rsidRDefault="00F00116" w:rsidP="001B39C3">
        <w:pPr>
          <w:pStyle w:val="Stopka"/>
          <w:jc w:val="right"/>
          <w:rPr>
            <w:rFonts w:cs="Poppins"/>
            <w:sz w:val="18"/>
            <w:szCs w:val="18"/>
          </w:rPr>
        </w:pPr>
        <w:r w:rsidRPr="001B39C3">
          <w:rPr>
            <w:rFonts w:cs="Poppins"/>
            <w:sz w:val="18"/>
            <w:szCs w:val="18"/>
          </w:rPr>
          <w:fldChar w:fldCharType="begin"/>
        </w:r>
        <w:r w:rsidRPr="001B39C3">
          <w:rPr>
            <w:rFonts w:cs="Poppins"/>
            <w:sz w:val="18"/>
            <w:szCs w:val="18"/>
          </w:rPr>
          <w:instrText xml:space="preserve"> PAGE   \* MERGEFORMAT </w:instrText>
        </w:r>
        <w:r w:rsidRPr="001B39C3">
          <w:rPr>
            <w:rFonts w:cs="Poppins"/>
            <w:sz w:val="18"/>
            <w:szCs w:val="18"/>
          </w:rPr>
          <w:fldChar w:fldCharType="separate"/>
        </w:r>
        <w:r w:rsidRPr="001B39C3">
          <w:rPr>
            <w:rFonts w:cs="Poppins"/>
            <w:noProof/>
            <w:sz w:val="18"/>
            <w:szCs w:val="18"/>
          </w:rPr>
          <w:t>6</w:t>
        </w:r>
        <w:r w:rsidRPr="001B39C3">
          <w:rPr>
            <w:rFonts w:cs="Poppins"/>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ED0A" w14:textId="252BDD2C" w:rsidR="00E745DE" w:rsidRDefault="00E745DE" w:rsidP="00746217">
    <w:pPr>
      <w:pStyle w:val="Stopka"/>
      <w:jc w:val="center"/>
    </w:pPr>
    <w:r>
      <w:rPr>
        <w:rFonts w:cs="Poppins"/>
        <w:noProof/>
        <w:color w:val="595959" w:themeColor="text1" w:themeTint="A6"/>
        <w:sz w:val="28"/>
        <w:szCs w:val="24"/>
        <w:lang w:val="en-GB"/>
        <w14:ligatures w14:val="standardContextual"/>
      </w:rPr>
      <w:drawing>
        <wp:inline distT="0" distB="0" distL="0" distR="0" wp14:anchorId="1ED09570" wp14:editId="16353C21">
          <wp:extent cx="2339163" cy="520845"/>
          <wp:effectExtent l="0" t="0" r="0" b="0"/>
          <wp:docPr id="57311268"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9557" cy="5721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35496" w14:textId="77777777" w:rsidR="00003FA5" w:rsidRDefault="00003FA5">
      <w:pPr>
        <w:spacing w:after="0" w:line="240" w:lineRule="auto"/>
      </w:pPr>
      <w:r>
        <w:separator/>
      </w:r>
    </w:p>
  </w:footnote>
  <w:footnote w:type="continuationSeparator" w:id="0">
    <w:p w14:paraId="2C532F04" w14:textId="77777777" w:rsidR="00003FA5" w:rsidRDefault="00003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E94" w14:textId="7D3CB6A1" w:rsidR="00F00116" w:rsidRDefault="001C3D94" w:rsidP="00A76534">
    <w:pPr>
      <w:pStyle w:val="Nagwek"/>
      <w:ind w:firstLine="0"/>
    </w:pPr>
    <w:r>
      <w:rPr>
        <w:rFonts w:cs="Poppins"/>
        <w:noProof/>
        <w:lang w:val="en-GB"/>
        <w14:ligatures w14:val="standardContextual"/>
      </w:rPr>
      <w:drawing>
        <wp:anchor distT="0" distB="0" distL="114300" distR="114300" simplePos="0" relativeHeight="251658240" behindDoc="1" locked="0" layoutInCell="1" allowOverlap="1" wp14:anchorId="0CB85806" wp14:editId="50ACABF3">
          <wp:simplePos x="0" y="0"/>
          <wp:positionH relativeFrom="column">
            <wp:posOffset>4396104</wp:posOffset>
          </wp:positionH>
          <wp:positionV relativeFrom="paragraph">
            <wp:posOffset>6985</wp:posOffset>
          </wp:positionV>
          <wp:extent cx="1373505" cy="474042"/>
          <wp:effectExtent l="0" t="0" r="0" b="2540"/>
          <wp:wrapTight wrapText="bothSides">
            <wp:wrapPolygon edited="0">
              <wp:start x="0" y="0"/>
              <wp:lineTo x="0" y="20847"/>
              <wp:lineTo x="21270" y="20847"/>
              <wp:lineTo x="21270" y="0"/>
              <wp:lineTo x="0" y="0"/>
            </wp:wrapPolygon>
          </wp:wrapTight>
          <wp:docPr id="1457714125"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4042"/>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lang w:val="en-GB"/>
        <w14:ligatures w14:val="standardContextual"/>
      </w:rPr>
      <w:drawing>
        <wp:inline distT="0" distB="0" distL="0" distR="0" wp14:anchorId="2BB846F4" wp14:editId="7392F799">
          <wp:extent cx="1895475" cy="422052"/>
          <wp:effectExtent l="0" t="0" r="0" b="0"/>
          <wp:docPr id="180265367"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3427" cy="472809"/>
                  </a:xfrm>
                  <a:prstGeom prst="rect">
                    <a:avLst/>
                  </a:prstGeom>
                </pic:spPr>
              </pic:pic>
            </a:graphicData>
          </a:graphic>
        </wp:inline>
      </w:drawing>
    </w:r>
  </w:p>
  <w:p w14:paraId="7618B8A8" w14:textId="77777777" w:rsidR="00F00116" w:rsidRDefault="00F00116" w:rsidP="004543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4D87AB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5364AB"/>
    <w:multiLevelType w:val="hybridMultilevel"/>
    <w:tmpl w:val="EE0C0C56"/>
    <w:lvl w:ilvl="0" w:tplc="8FC62BA8">
      <w:start w:val="1"/>
      <w:numFmt w:val="bullet"/>
      <w:lvlText w:val=""/>
      <w:lvlJc w:val="left"/>
      <w:pPr>
        <w:ind w:left="720" w:hanging="360"/>
      </w:pPr>
      <w:rPr>
        <w:rFonts w:ascii="Symbol" w:hAnsi="Symbol" w:hint="default"/>
      </w:rPr>
    </w:lvl>
    <w:lvl w:ilvl="1" w:tplc="45068546">
      <w:start w:val="1"/>
      <w:numFmt w:val="bullet"/>
      <w:lvlText w:val="o"/>
      <w:lvlJc w:val="left"/>
      <w:pPr>
        <w:ind w:left="1440" w:hanging="360"/>
      </w:pPr>
      <w:rPr>
        <w:rFonts w:ascii="Courier New" w:hAnsi="Courier New" w:hint="default"/>
      </w:rPr>
    </w:lvl>
    <w:lvl w:ilvl="2" w:tplc="37460B70">
      <w:start w:val="1"/>
      <w:numFmt w:val="bullet"/>
      <w:lvlText w:val=""/>
      <w:lvlJc w:val="left"/>
      <w:pPr>
        <w:ind w:left="2160" w:hanging="360"/>
      </w:pPr>
      <w:rPr>
        <w:rFonts w:ascii="Wingdings" w:hAnsi="Wingdings" w:hint="default"/>
      </w:rPr>
    </w:lvl>
    <w:lvl w:ilvl="3" w:tplc="45623738">
      <w:start w:val="1"/>
      <w:numFmt w:val="bullet"/>
      <w:lvlText w:val=""/>
      <w:lvlJc w:val="left"/>
      <w:pPr>
        <w:ind w:left="2880" w:hanging="360"/>
      </w:pPr>
      <w:rPr>
        <w:rFonts w:ascii="Symbol" w:hAnsi="Symbol" w:hint="default"/>
      </w:rPr>
    </w:lvl>
    <w:lvl w:ilvl="4" w:tplc="C6926DBC">
      <w:start w:val="1"/>
      <w:numFmt w:val="bullet"/>
      <w:lvlText w:val="o"/>
      <w:lvlJc w:val="left"/>
      <w:pPr>
        <w:ind w:left="3600" w:hanging="360"/>
      </w:pPr>
      <w:rPr>
        <w:rFonts w:ascii="Courier New" w:hAnsi="Courier New" w:hint="default"/>
      </w:rPr>
    </w:lvl>
    <w:lvl w:ilvl="5" w:tplc="1E065568">
      <w:start w:val="1"/>
      <w:numFmt w:val="bullet"/>
      <w:lvlText w:val=""/>
      <w:lvlJc w:val="left"/>
      <w:pPr>
        <w:ind w:left="4320" w:hanging="360"/>
      </w:pPr>
      <w:rPr>
        <w:rFonts w:ascii="Wingdings" w:hAnsi="Wingdings" w:hint="default"/>
      </w:rPr>
    </w:lvl>
    <w:lvl w:ilvl="6" w:tplc="03B22F10">
      <w:start w:val="1"/>
      <w:numFmt w:val="bullet"/>
      <w:lvlText w:val=""/>
      <w:lvlJc w:val="left"/>
      <w:pPr>
        <w:ind w:left="5040" w:hanging="360"/>
      </w:pPr>
      <w:rPr>
        <w:rFonts w:ascii="Symbol" w:hAnsi="Symbol" w:hint="default"/>
      </w:rPr>
    </w:lvl>
    <w:lvl w:ilvl="7" w:tplc="F440F2D8">
      <w:start w:val="1"/>
      <w:numFmt w:val="bullet"/>
      <w:lvlText w:val="o"/>
      <w:lvlJc w:val="left"/>
      <w:pPr>
        <w:ind w:left="5760" w:hanging="360"/>
      </w:pPr>
      <w:rPr>
        <w:rFonts w:ascii="Courier New" w:hAnsi="Courier New" w:hint="default"/>
      </w:rPr>
    </w:lvl>
    <w:lvl w:ilvl="8" w:tplc="D1844158">
      <w:start w:val="1"/>
      <w:numFmt w:val="bullet"/>
      <w:lvlText w:val=""/>
      <w:lvlJc w:val="left"/>
      <w:pPr>
        <w:ind w:left="6480" w:hanging="360"/>
      </w:pPr>
      <w:rPr>
        <w:rFonts w:ascii="Wingdings" w:hAnsi="Wingdings" w:hint="default"/>
      </w:rPr>
    </w:lvl>
  </w:abstractNum>
  <w:abstractNum w:abstractNumId="2" w15:restartNumberingAfterBreak="0">
    <w:nsid w:val="02D7A001"/>
    <w:multiLevelType w:val="hybridMultilevel"/>
    <w:tmpl w:val="4C745730"/>
    <w:lvl w:ilvl="0" w:tplc="46463ED6">
      <w:start w:val="1"/>
      <w:numFmt w:val="bullet"/>
      <w:lvlText w:val=""/>
      <w:lvlJc w:val="left"/>
      <w:pPr>
        <w:ind w:left="720" w:hanging="360"/>
      </w:pPr>
      <w:rPr>
        <w:rFonts w:ascii="Symbol" w:hAnsi="Symbol" w:hint="default"/>
      </w:rPr>
    </w:lvl>
    <w:lvl w:ilvl="1" w:tplc="FEAE150C">
      <w:start w:val="1"/>
      <w:numFmt w:val="bullet"/>
      <w:lvlText w:val="o"/>
      <w:lvlJc w:val="left"/>
      <w:pPr>
        <w:ind w:left="1440" w:hanging="360"/>
      </w:pPr>
      <w:rPr>
        <w:rFonts w:ascii="Courier New" w:hAnsi="Courier New" w:hint="default"/>
      </w:rPr>
    </w:lvl>
    <w:lvl w:ilvl="2" w:tplc="DAB4D240">
      <w:start w:val="1"/>
      <w:numFmt w:val="bullet"/>
      <w:lvlText w:val=""/>
      <w:lvlJc w:val="left"/>
      <w:pPr>
        <w:ind w:left="2160" w:hanging="360"/>
      </w:pPr>
      <w:rPr>
        <w:rFonts w:ascii="Wingdings" w:hAnsi="Wingdings" w:hint="default"/>
      </w:rPr>
    </w:lvl>
    <w:lvl w:ilvl="3" w:tplc="8F485328">
      <w:start w:val="1"/>
      <w:numFmt w:val="bullet"/>
      <w:lvlText w:val=""/>
      <w:lvlJc w:val="left"/>
      <w:pPr>
        <w:ind w:left="2880" w:hanging="360"/>
      </w:pPr>
      <w:rPr>
        <w:rFonts w:ascii="Symbol" w:hAnsi="Symbol" w:hint="default"/>
      </w:rPr>
    </w:lvl>
    <w:lvl w:ilvl="4" w:tplc="B7CC9572">
      <w:start w:val="1"/>
      <w:numFmt w:val="bullet"/>
      <w:lvlText w:val="o"/>
      <w:lvlJc w:val="left"/>
      <w:pPr>
        <w:ind w:left="3600" w:hanging="360"/>
      </w:pPr>
      <w:rPr>
        <w:rFonts w:ascii="Courier New" w:hAnsi="Courier New" w:hint="default"/>
      </w:rPr>
    </w:lvl>
    <w:lvl w:ilvl="5" w:tplc="DB7480A6">
      <w:start w:val="1"/>
      <w:numFmt w:val="bullet"/>
      <w:lvlText w:val=""/>
      <w:lvlJc w:val="left"/>
      <w:pPr>
        <w:ind w:left="4320" w:hanging="360"/>
      </w:pPr>
      <w:rPr>
        <w:rFonts w:ascii="Wingdings" w:hAnsi="Wingdings" w:hint="default"/>
      </w:rPr>
    </w:lvl>
    <w:lvl w:ilvl="6" w:tplc="070813CE">
      <w:start w:val="1"/>
      <w:numFmt w:val="bullet"/>
      <w:lvlText w:val=""/>
      <w:lvlJc w:val="left"/>
      <w:pPr>
        <w:ind w:left="5040" w:hanging="360"/>
      </w:pPr>
      <w:rPr>
        <w:rFonts w:ascii="Symbol" w:hAnsi="Symbol" w:hint="default"/>
      </w:rPr>
    </w:lvl>
    <w:lvl w:ilvl="7" w:tplc="1E6424D8">
      <w:start w:val="1"/>
      <w:numFmt w:val="bullet"/>
      <w:lvlText w:val="o"/>
      <w:lvlJc w:val="left"/>
      <w:pPr>
        <w:ind w:left="5760" w:hanging="360"/>
      </w:pPr>
      <w:rPr>
        <w:rFonts w:ascii="Courier New" w:hAnsi="Courier New" w:hint="default"/>
      </w:rPr>
    </w:lvl>
    <w:lvl w:ilvl="8" w:tplc="F1002324">
      <w:start w:val="1"/>
      <w:numFmt w:val="bullet"/>
      <w:lvlText w:val=""/>
      <w:lvlJc w:val="left"/>
      <w:pPr>
        <w:ind w:left="6480" w:hanging="360"/>
      </w:pPr>
      <w:rPr>
        <w:rFonts w:ascii="Wingdings" w:hAnsi="Wingdings" w:hint="default"/>
      </w:rPr>
    </w:lvl>
  </w:abstractNum>
  <w:abstractNum w:abstractNumId="3" w15:restartNumberingAfterBreak="0">
    <w:nsid w:val="091C9894"/>
    <w:multiLevelType w:val="hybridMultilevel"/>
    <w:tmpl w:val="73F63DD4"/>
    <w:lvl w:ilvl="0" w:tplc="56E612F0">
      <w:start w:val="1"/>
      <w:numFmt w:val="bullet"/>
      <w:lvlText w:val=""/>
      <w:lvlJc w:val="left"/>
      <w:pPr>
        <w:ind w:left="720" w:hanging="360"/>
      </w:pPr>
      <w:rPr>
        <w:rFonts w:ascii="Symbol" w:hAnsi="Symbol" w:hint="default"/>
      </w:rPr>
    </w:lvl>
    <w:lvl w:ilvl="1" w:tplc="E7F8A844">
      <w:start w:val="1"/>
      <w:numFmt w:val="bullet"/>
      <w:lvlText w:val="o"/>
      <w:lvlJc w:val="left"/>
      <w:pPr>
        <w:ind w:left="1440" w:hanging="360"/>
      </w:pPr>
      <w:rPr>
        <w:rFonts w:ascii="Courier New" w:hAnsi="Courier New" w:hint="default"/>
      </w:rPr>
    </w:lvl>
    <w:lvl w:ilvl="2" w:tplc="DF5E9FB4">
      <w:start w:val="1"/>
      <w:numFmt w:val="bullet"/>
      <w:lvlText w:val=""/>
      <w:lvlJc w:val="left"/>
      <w:pPr>
        <w:ind w:left="2160" w:hanging="360"/>
      </w:pPr>
      <w:rPr>
        <w:rFonts w:ascii="Wingdings" w:hAnsi="Wingdings" w:hint="default"/>
      </w:rPr>
    </w:lvl>
    <w:lvl w:ilvl="3" w:tplc="387E9EEE">
      <w:start w:val="1"/>
      <w:numFmt w:val="bullet"/>
      <w:lvlText w:val=""/>
      <w:lvlJc w:val="left"/>
      <w:pPr>
        <w:ind w:left="2880" w:hanging="360"/>
      </w:pPr>
      <w:rPr>
        <w:rFonts w:ascii="Symbol" w:hAnsi="Symbol" w:hint="default"/>
      </w:rPr>
    </w:lvl>
    <w:lvl w:ilvl="4" w:tplc="7760F806">
      <w:start w:val="1"/>
      <w:numFmt w:val="bullet"/>
      <w:lvlText w:val="o"/>
      <w:lvlJc w:val="left"/>
      <w:pPr>
        <w:ind w:left="3600" w:hanging="360"/>
      </w:pPr>
      <w:rPr>
        <w:rFonts w:ascii="Courier New" w:hAnsi="Courier New" w:hint="default"/>
      </w:rPr>
    </w:lvl>
    <w:lvl w:ilvl="5" w:tplc="A9E440A6">
      <w:start w:val="1"/>
      <w:numFmt w:val="bullet"/>
      <w:lvlText w:val=""/>
      <w:lvlJc w:val="left"/>
      <w:pPr>
        <w:ind w:left="4320" w:hanging="360"/>
      </w:pPr>
      <w:rPr>
        <w:rFonts w:ascii="Wingdings" w:hAnsi="Wingdings" w:hint="default"/>
      </w:rPr>
    </w:lvl>
    <w:lvl w:ilvl="6" w:tplc="B3EAC6EC">
      <w:start w:val="1"/>
      <w:numFmt w:val="bullet"/>
      <w:lvlText w:val=""/>
      <w:lvlJc w:val="left"/>
      <w:pPr>
        <w:ind w:left="5040" w:hanging="360"/>
      </w:pPr>
      <w:rPr>
        <w:rFonts w:ascii="Symbol" w:hAnsi="Symbol" w:hint="default"/>
      </w:rPr>
    </w:lvl>
    <w:lvl w:ilvl="7" w:tplc="D4D81B4A">
      <w:start w:val="1"/>
      <w:numFmt w:val="bullet"/>
      <w:lvlText w:val="o"/>
      <w:lvlJc w:val="left"/>
      <w:pPr>
        <w:ind w:left="5760" w:hanging="360"/>
      </w:pPr>
      <w:rPr>
        <w:rFonts w:ascii="Courier New" w:hAnsi="Courier New" w:hint="default"/>
      </w:rPr>
    </w:lvl>
    <w:lvl w:ilvl="8" w:tplc="369A4112">
      <w:start w:val="1"/>
      <w:numFmt w:val="bullet"/>
      <w:lvlText w:val=""/>
      <w:lvlJc w:val="left"/>
      <w:pPr>
        <w:ind w:left="6480" w:hanging="360"/>
      </w:pPr>
      <w:rPr>
        <w:rFonts w:ascii="Wingdings" w:hAnsi="Wingdings" w:hint="default"/>
      </w:rPr>
    </w:lvl>
  </w:abstractNum>
  <w:abstractNum w:abstractNumId="4" w15:restartNumberingAfterBreak="0">
    <w:nsid w:val="0D094711"/>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99028A"/>
    <w:multiLevelType w:val="hybridMultilevel"/>
    <w:tmpl w:val="6322825E"/>
    <w:lvl w:ilvl="0" w:tplc="0415000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6" w15:restartNumberingAfterBreak="0">
    <w:nsid w:val="0FF018EC"/>
    <w:multiLevelType w:val="hybridMultilevel"/>
    <w:tmpl w:val="8BD049EE"/>
    <w:lvl w:ilvl="0" w:tplc="897E4370">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26FC38C3"/>
    <w:multiLevelType w:val="hybridMultilevel"/>
    <w:tmpl w:val="92FC4890"/>
    <w:lvl w:ilvl="0" w:tplc="0415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29BD74D7"/>
    <w:multiLevelType w:val="hybridMultilevel"/>
    <w:tmpl w:val="DB9A245C"/>
    <w:lvl w:ilvl="0" w:tplc="65C83958">
      <w:start w:val="1"/>
      <w:numFmt w:val="decimal"/>
      <w:lvlText w:val="%1."/>
      <w:lvlJc w:val="left"/>
      <w:pPr>
        <w:ind w:left="720" w:hanging="360"/>
      </w:pPr>
      <w:rPr>
        <w:rFonts w:ascii="Poppins" w:hAnsi="Poppins" w:cs="Poppin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EFA5A72"/>
    <w:multiLevelType w:val="hybridMultilevel"/>
    <w:tmpl w:val="1826E3A4"/>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0" w15:restartNumberingAfterBreak="0">
    <w:nsid w:val="2F0E6AB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3D23C4A"/>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5653066"/>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1034BEE"/>
    <w:multiLevelType w:val="hybridMultilevel"/>
    <w:tmpl w:val="4392AAD4"/>
    <w:lvl w:ilvl="0" w:tplc="F238EBD2">
      <w:start w:val="1"/>
      <w:numFmt w:val="decimal"/>
      <w:lvlText w:val="%1."/>
      <w:lvlJc w:val="left"/>
      <w:pPr>
        <w:ind w:left="1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2E91C49"/>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63D1C5C"/>
    <w:multiLevelType w:val="hybridMultilevel"/>
    <w:tmpl w:val="662632B0"/>
    <w:lvl w:ilvl="0" w:tplc="E5882A62">
      <w:start w:val="1"/>
      <w:numFmt w:val="decimal"/>
      <w:lvlText w:val="%1."/>
      <w:lvlJc w:val="left"/>
      <w:pPr>
        <w:ind w:left="720" w:hanging="360"/>
      </w:pPr>
    </w:lvl>
    <w:lvl w:ilvl="1" w:tplc="600E5B62">
      <w:start w:val="1"/>
      <w:numFmt w:val="lowerLetter"/>
      <w:lvlText w:val="%2."/>
      <w:lvlJc w:val="left"/>
      <w:pPr>
        <w:ind w:left="1440" w:hanging="360"/>
      </w:pPr>
    </w:lvl>
    <w:lvl w:ilvl="2" w:tplc="42866D92">
      <w:start w:val="1"/>
      <w:numFmt w:val="lowerRoman"/>
      <w:lvlText w:val="%3."/>
      <w:lvlJc w:val="right"/>
      <w:pPr>
        <w:ind w:left="2160" w:hanging="180"/>
      </w:pPr>
    </w:lvl>
    <w:lvl w:ilvl="3" w:tplc="EDF686A6">
      <w:start w:val="1"/>
      <w:numFmt w:val="decimal"/>
      <w:lvlText w:val="%4."/>
      <w:lvlJc w:val="left"/>
      <w:pPr>
        <w:ind w:left="2880" w:hanging="360"/>
      </w:pPr>
    </w:lvl>
    <w:lvl w:ilvl="4" w:tplc="26DACAE6">
      <w:start w:val="1"/>
      <w:numFmt w:val="lowerLetter"/>
      <w:lvlText w:val="%5."/>
      <w:lvlJc w:val="left"/>
      <w:pPr>
        <w:ind w:left="3600" w:hanging="360"/>
      </w:pPr>
    </w:lvl>
    <w:lvl w:ilvl="5" w:tplc="93FA792A">
      <w:start w:val="1"/>
      <w:numFmt w:val="lowerRoman"/>
      <w:lvlText w:val="%6."/>
      <w:lvlJc w:val="right"/>
      <w:pPr>
        <w:ind w:left="4320" w:hanging="180"/>
      </w:pPr>
    </w:lvl>
    <w:lvl w:ilvl="6" w:tplc="BB9A9976">
      <w:start w:val="1"/>
      <w:numFmt w:val="decimal"/>
      <w:lvlText w:val="%7."/>
      <w:lvlJc w:val="left"/>
      <w:pPr>
        <w:ind w:left="5040" w:hanging="360"/>
      </w:pPr>
    </w:lvl>
    <w:lvl w:ilvl="7" w:tplc="E9005FF6">
      <w:start w:val="1"/>
      <w:numFmt w:val="lowerLetter"/>
      <w:lvlText w:val="%8."/>
      <w:lvlJc w:val="left"/>
      <w:pPr>
        <w:ind w:left="5760" w:hanging="360"/>
      </w:pPr>
    </w:lvl>
    <w:lvl w:ilvl="8" w:tplc="E560382C">
      <w:start w:val="1"/>
      <w:numFmt w:val="lowerRoman"/>
      <w:lvlText w:val="%9."/>
      <w:lvlJc w:val="right"/>
      <w:pPr>
        <w:ind w:left="6480" w:hanging="180"/>
      </w:pPr>
    </w:lvl>
  </w:abstractNum>
  <w:abstractNum w:abstractNumId="16" w15:restartNumberingAfterBreak="0">
    <w:nsid w:val="46BF61B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E928427"/>
    <w:multiLevelType w:val="hybridMultilevel"/>
    <w:tmpl w:val="E57A2456"/>
    <w:lvl w:ilvl="0" w:tplc="62D26FF0">
      <w:start w:val="1"/>
      <w:numFmt w:val="decimal"/>
      <w:lvlText w:val="%1."/>
      <w:lvlJc w:val="left"/>
      <w:pPr>
        <w:ind w:left="720" w:hanging="360"/>
      </w:pPr>
    </w:lvl>
    <w:lvl w:ilvl="1" w:tplc="BC8601C4">
      <w:start w:val="1"/>
      <w:numFmt w:val="lowerLetter"/>
      <w:lvlText w:val="%2."/>
      <w:lvlJc w:val="left"/>
      <w:pPr>
        <w:ind w:left="1440" w:hanging="360"/>
      </w:pPr>
    </w:lvl>
    <w:lvl w:ilvl="2" w:tplc="F4C604CC">
      <w:start w:val="1"/>
      <w:numFmt w:val="lowerRoman"/>
      <w:lvlText w:val="%3."/>
      <w:lvlJc w:val="right"/>
      <w:pPr>
        <w:ind w:left="2160" w:hanging="180"/>
      </w:pPr>
    </w:lvl>
    <w:lvl w:ilvl="3" w:tplc="56CE8776">
      <w:start w:val="1"/>
      <w:numFmt w:val="decimal"/>
      <w:lvlText w:val="%4."/>
      <w:lvlJc w:val="left"/>
      <w:pPr>
        <w:ind w:left="2880" w:hanging="360"/>
      </w:pPr>
    </w:lvl>
    <w:lvl w:ilvl="4" w:tplc="21507176">
      <w:start w:val="1"/>
      <w:numFmt w:val="lowerLetter"/>
      <w:lvlText w:val="%5."/>
      <w:lvlJc w:val="left"/>
      <w:pPr>
        <w:ind w:left="3600" w:hanging="360"/>
      </w:pPr>
    </w:lvl>
    <w:lvl w:ilvl="5" w:tplc="227EA3EC">
      <w:start w:val="1"/>
      <w:numFmt w:val="lowerRoman"/>
      <w:lvlText w:val="%6."/>
      <w:lvlJc w:val="right"/>
      <w:pPr>
        <w:ind w:left="4320" w:hanging="180"/>
      </w:pPr>
    </w:lvl>
    <w:lvl w:ilvl="6" w:tplc="141AAB64">
      <w:start w:val="1"/>
      <w:numFmt w:val="decimal"/>
      <w:lvlText w:val="%7."/>
      <w:lvlJc w:val="left"/>
      <w:pPr>
        <w:ind w:left="5040" w:hanging="360"/>
      </w:pPr>
    </w:lvl>
    <w:lvl w:ilvl="7" w:tplc="964AF91A">
      <w:start w:val="1"/>
      <w:numFmt w:val="lowerLetter"/>
      <w:lvlText w:val="%8."/>
      <w:lvlJc w:val="left"/>
      <w:pPr>
        <w:ind w:left="5760" w:hanging="360"/>
      </w:pPr>
    </w:lvl>
    <w:lvl w:ilvl="8" w:tplc="18EC5E9A">
      <w:start w:val="1"/>
      <w:numFmt w:val="lowerRoman"/>
      <w:lvlText w:val="%9."/>
      <w:lvlJc w:val="right"/>
      <w:pPr>
        <w:ind w:left="6480" w:hanging="180"/>
      </w:pPr>
    </w:lvl>
  </w:abstractNum>
  <w:abstractNum w:abstractNumId="18" w15:restartNumberingAfterBreak="0">
    <w:nsid w:val="53077550"/>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41A2145"/>
    <w:multiLevelType w:val="hybridMultilevel"/>
    <w:tmpl w:val="21DC541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0" w15:restartNumberingAfterBreak="0">
    <w:nsid w:val="5B0AEBBF"/>
    <w:multiLevelType w:val="hybridMultilevel"/>
    <w:tmpl w:val="FA4868B6"/>
    <w:lvl w:ilvl="0" w:tplc="897E4370">
      <w:start w:val="1"/>
      <w:numFmt w:val="decimal"/>
      <w:lvlText w:val="%1."/>
      <w:lvlJc w:val="left"/>
      <w:pPr>
        <w:ind w:left="720" w:hanging="360"/>
      </w:pPr>
    </w:lvl>
    <w:lvl w:ilvl="1" w:tplc="9B3A7440">
      <w:start w:val="1"/>
      <w:numFmt w:val="lowerLetter"/>
      <w:lvlText w:val="%2."/>
      <w:lvlJc w:val="left"/>
      <w:pPr>
        <w:ind w:left="1440" w:hanging="360"/>
      </w:pPr>
    </w:lvl>
    <w:lvl w:ilvl="2" w:tplc="569C1DBE">
      <w:start w:val="1"/>
      <w:numFmt w:val="lowerRoman"/>
      <w:lvlText w:val="%3."/>
      <w:lvlJc w:val="right"/>
      <w:pPr>
        <w:ind w:left="2160" w:hanging="180"/>
      </w:pPr>
    </w:lvl>
    <w:lvl w:ilvl="3" w:tplc="790882F0">
      <w:start w:val="1"/>
      <w:numFmt w:val="decimal"/>
      <w:lvlText w:val="%4."/>
      <w:lvlJc w:val="left"/>
      <w:pPr>
        <w:ind w:left="2880" w:hanging="360"/>
      </w:pPr>
    </w:lvl>
    <w:lvl w:ilvl="4" w:tplc="D78473D6">
      <w:start w:val="1"/>
      <w:numFmt w:val="lowerLetter"/>
      <w:lvlText w:val="%5."/>
      <w:lvlJc w:val="left"/>
      <w:pPr>
        <w:ind w:left="3600" w:hanging="360"/>
      </w:pPr>
    </w:lvl>
    <w:lvl w:ilvl="5" w:tplc="408CC1DE">
      <w:start w:val="1"/>
      <w:numFmt w:val="lowerRoman"/>
      <w:lvlText w:val="%6."/>
      <w:lvlJc w:val="right"/>
      <w:pPr>
        <w:ind w:left="4320" w:hanging="180"/>
      </w:pPr>
    </w:lvl>
    <w:lvl w:ilvl="6" w:tplc="0BA2B374">
      <w:start w:val="1"/>
      <w:numFmt w:val="decimal"/>
      <w:lvlText w:val="%7."/>
      <w:lvlJc w:val="left"/>
      <w:pPr>
        <w:ind w:left="5040" w:hanging="360"/>
      </w:pPr>
    </w:lvl>
    <w:lvl w:ilvl="7" w:tplc="E64214FA">
      <w:start w:val="1"/>
      <w:numFmt w:val="lowerLetter"/>
      <w:lvlText w:val="%8."/>
      <w:lvlJc w:val="left"/>
      <w:pPr>
        <w:ind w:left="5760" w:hanging="360"/>
      </w:pPr>
    </w:lvl>
    <w:lvl w:ilvl="8" w:tplc="3354A7AE">
      <w:start w:val="1"/>
      <w:numFmt w:val="lowerRoman"/>
      <w:lvlText w:val="%9."/>
      <w:lvlJc w:val="right"/>
      <w:pPr>
        <w:ind w:left="6480" w:hanging="180"/>
      </w:pPr>
    </w:lvl>
  </w:abstractNum>
  <w:abstractNum w:abstractNumId="21" w15:restartNumberingAfterBreak="0">
    <w:nsid w:val="5ECB6E4A"/>
    <w:multiLevelType w:val="hybridMultilevel"/>
    <w:tmpl w:val="5B0C428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34F07A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3C4CD33"/>
    <w:multiLevelType w:val="hybridMultilevel"/>
    <w:tmpl w:val="34202326"/>
    <w:lvl w:ilvl="0" w:tplc="E7BEEC86">
      <w:start w:val="1"/>
      <w:numFmt w:val="decimal"/>
      <w:lvlText w:val="%1."/>
      <w:lvlJc w:val="left"/>
      <w:pPr>
        <w:ind w:left="720" w:hanging="360"/>
      </w:pPr>
    </w:lvl>
    <w:lvl w:ilvl="1" w:tplc="6AE2DC50">
      <w:start w:val="1"/>
      <w:numFmt w:val="lowerLetter"/>
      <w:lvlText w:val="%2."/>
      <w:lvlJc w:val="left"/>
      <w:pPr>
        <w:ind w:left="1440" w:hanging="360"/>
      </w:pPr>
    </w:lvl>
    <w:lvl w:ilvl="2" w:tplc="87567F70">
      <w:start w:val="1"/>
      <w:numFmt w:val="lowerRoman"/>
      <w:lvlText w:val="%3."/>
      <w:lvlJc w:val="right"/>
      <w:pPr>
        <w:ind w:left="2160" w:hanging="180"/>
      </w:pPr>
    </w:lvl>
    <w:lvl w:ilvl="3" w:tplc="5CAEE9AE">
      <w:start w:val="1"/>
      <w:numFmt w:val="decimal"/>
      <w:lvlText w:val="%4."/>
      <w:lvlJc w:val="left"/>
      <w:pPr>
        <w:ind w:left="2880" w:hanging="360"/>
      </w:pPr>
    </w:lvl>
    <w:lvl w:ilvl="4" w:tplc="3B92C1D8">
      <w:start w:val="1"/>
      <w:numFmt w:val="lowerLetter"/>
      <w:lvlText w:val="%5."/>
      <w:lvlJc w:val="left"/>
      <w:pPr>
        <w:ind w:left="3600" w:hanging="360"/>
      </w:pPr>
    </w:lvl>
    <w:lvl w:ilvl="5" w:tplc="ED2E9112">
      <w:start w:val="1"/>
      <w:numFmt w:val="lowerRoman"/>
      <w:lvlText w:val="%6."/>
      <w:lvlJc w:val="right"/>
      <w:pPr>
        <w:ind w:left="4320" w:hanging="180"/>
      </w:pPr>
    </w:lvl>
    <w:lvl w:ilvl="6" w:tplc="D2ACCF72">
      <w:start w:val="1"/>
      <w:numFmt w:val="decimal"/>
      <w:lvlText w:val="%7."/>
      <w:lvlJc w:val="left"/>
      <w:pPr>
        <w:ind w:left="5040" w:hanging="360"/>
      </w:pPr>
    </w:lvl>
    <w:lvl w:ilvl="7" w:tplc="E2E873C6">
      <w:start w:val="1"/>
      <w:numFmt w:val="lowerLetter"/>
      <w:lvlText w:val="%8."/>
      <w:lvlJc w:val="left"/>
      <w:pPr>
        <w:ind w:left="5760" w:hanging="360"/>
      </w:pPr>
    </w:lvl>
    <w:lvl w:ilvl="8" w:tplc="168418A6">
      <w:start w:val="1"/>
      <w:numFmt w:val="lowerRoman"/>
      <w:lvlText w:val="%9."/>
      <w:lvlJc w:val="right"/>
      <w:pPr>
        <w:ind w:left="6480" w:hanging="180"/>
      </w:pPr>
    </w:lvl>
  </w:abstractNum>
  <w:abstractNum w:abstractNumId="24" w15:restartNumberingAfterBreak="0">
    <w:nsid w:val="63DF3626"/>
    <w:multiLevelType w:val="hybridMultilevel"/>
    <w:tmpl w:val="E6F851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E5F2F1"/>
    <w:multiLevelType w:val="hybridMultilevel"/>
    <w:tmpl w:val="3CF04EB2"/>
    <w:lvl w:ilvl="0" w:tplc="8BD84672">
      <w:start w:val="1"/>
      <w:numFmt w:val="decimal"/>
      <w:lvlText w:val="%1."/>
      <w:lvlJc w:val="left"/>
      <w:pPr>
        <w:ind w:left="720" w:hanging="360"/>
      </w:pPr>
    </w:lvl>
    <w:lvl w:ilvl="1" w:tplc="D51074B6">
      <w:start w:val="1"/>
      <w:numFmt w:val="lowerLetter"/>
      <w:lvlText w:val="%2."/>
      <w:lvlJc w:val="left"/>
      <w:pPr>
        <w:ind w:left="1440" w:hanging="360"/>
      </w:pPr>
    </w:lvl>
    <w:lvl w:ilvl="2" w:tplc="E7D2135C">
      <w:start w:val="1"/>
      <w:numFmt w:val="lowerRoman"/>
      <w:lvlText w:val="%3."/>
      <w:lvlJc w:val="right"/>
      <w:pPr>
        <w:ind w:left="2160" w:hanging="180"/>
      </w:pPr>
    </w:lvl>
    <w:lvl w:ilvl="3" w:tplc="1FD47E2E">
      <w:start w:val="1"/>
      <w:numFmt w:val="decimal"/>
      <w:lvlText w:val="%4."/>
      <w:lvlJc w:val="left"/>
      <w:pPr>
        <w:ind w:left="2880" w:hanging="360"/>
      </w:pPr>
    </w:lvl>
    <w:lvl w:ilvl="4" w:tplc="4066195E">
      <w:start w:val="1"/>
      <w:numFmt w:val="lowerLetter"/>
      <w:lvlText w:val="%5."/>
      <w:lvlJc w:val="left"/>
      <w:pPr>
        <w:ind w:left="3600" w:hanging="360"/>
      </w:pPr>
    </w:lvl>
    <w:lvl w:ilvl="5" w:tplc="B052DA9C">
      <w:start w:val="1"/>
      <w:numFmt w:val="lowerRoman"/>
      <w:lvlText w:val="%6."/>
      <w:lvlJc w:val="right"/>
      <w:pPr>
        <w:ind w:left="4320" w:hanging="180"/>
      </w:pPr>
    </w:lvl>
    <w:lvl w:ilvl="6" w:tplc="220806D2">
      <w:start w:val="1"/>
      <w:numFmt w:val="decimal"/>
      <w:lvlText w:val="%7."/>
      <w:lvlJc w:val="left"/>
      <w:pPr>
        <w:ind w:left="5040" w:hanging="360"/>
      </w:pPr>
    </w:lvl>
    <w:lvl w:ilvl="7" w:tplc="E3609B50">
      <w:start w:val="1"/>
      <w:numFmt w:val="lowerLetter"/>
      <w:lvlText w:val="%8."/>
      <w:lvlJc w:val="left"/>
      <w:pPr>
        <w:ind w:left="5760" w:hanging="360"/>
      </w:pPr>
    </w:lvl>
    <w:lvl w:ilvl="8" w:tplc="D3C00E5A">
      <w:start w:val="1"/>
      <w:numFmt w:val="lowerRoman"/>
      <w:lvlText w:val="%9."/>
      <w:lvlJc w:val="right"/>
      <w:pPr>
        <w:ind w:left="6480" w:hanging="180"/>
      </w:pPr>
    </w:lvl>
  </w:abstractNum>
  <w:abstractNum w:abstractNumId="26" w15:restartNumberingAfterBreak="0">
    <w:nsid w:val="694D0A78"/>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02B7981"/>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1F016C2"/>
    <w:multiLevelType w:val="hybridMultilevel"/>
    <w:tmpl w:val="1060B7B4"/>
    <w:lvl w:ilvl="0" w:tplc="0EB0EF78">
      <w:start w:val="1"/>
      <w:numFmt w:val="decimal"/>
      <w:lvlText w:val="%1."/>
      <w:lvlJc w:val="left"/>
      <w:pPr>
        <w:ind w:left="720" w:hanging="360"/>
      </w:pPr>
    </w:lvl>
    <w:lvl w:ilvl="1" w:tplc="87925A00">
      <w:start w:val="1"/>
      <w:numFmt w:val="lowerLetter"/>
      <w:lvlText w:val="%2."/>
      <w:lvlJc w:val="left"/>
      <w:pPr>
        <w:ind w:left="1440" w:hanging="360"/>
      </w:pPr>
    </w:lvl>
    <w:lvl w:ilvl="2" w:tplc="2056CB16">
      <w:start w:val="1"/>
      <w:numFmt w:val="lowerRoman"/>
      <w:lvlText w:val="%3."/>
      <w:lvlJc w:val="right"/>
      <w:pPr>
        <w:ind w:left="2160" w:hanging="180"/>
      </w:pPr>
    </w:lvl>
    <w:lvl w:ilvl="3" w:tplc="842C04B6">
      <w:start w:val="1"/>
      <w:numFmt w:val="decimal"/>
      <w:lvlText w:val="%4."/>
      <w:lvlJc w:val="left"/>
      <w:pPr>
        <w:ind w:left="2880" w:hanging="360"/>
      </w:pPr>
    </w:lvl>
    <w:lvl w:ilvl="4" w:tplc="30E8C044">
      <w:start w:val="1"/>
      <w:numFmt w:val="lowerLetter"/>
      <w:lvlText w:val="%5."/>
      <w:lvlJc w:val="left"/>
      <w:pPr>
        <w:ind w:left="3600" w:hanging="360"/>
      </w:pPr>
    </w:lvl>
    <w:lvl w:ilvl="5" w:tplc="8BA80DAA">
      <w:start w:val="1"/>
      <w:numFmt w:val="lowerRoman"/>
      <w:lvlText w:val="%6."/>
      <w:lvlJc w:val="right"/>
      <w:pPr>
        <w:ind w:left="4320" w:hanging="180"/>
      </w:pPr>
    </w:lvl>
    <w:lvl w:ilvl="6" w:tplc="B656AA56">
      <w:start w:val="1"/>
      <w:numFmt w:val="decimal"/>
      <w:lvlText w:val="%7."/>
      <w:lvlJc w:val="left"/>
      <w:pPr>
        <w:ind w:left="5040" w:hanging="360"/>
      </w:pPr>
    </w:lvl>
    <w:lvl w:ilvl="7" w:tplc="4168B6E2">
      <w:start w:val="1"/>
      <w:numFmt w:val="lowerLetter"/>
      <w:lvlText w:val="%8."/>
      <w:lvlJc w:val="left"/>
      <w:pPr>
        <w:ind w:left="5760" w:hanging="360"/>
      </w:pPr>
    </w:lvl>
    <w:lvl w:ilvl="8" w:tplc="8EACBE58">
      <w:start w:val="1"/>
      <w:numFmt w:val="lowerRoman"/>
      <w:lvlText w:val="%9."/>
      <w:lvlJc w:val="right"/>
      <w:pPr>
        <w:ind w:left="6480" w:hanging="180"/>
      </w:pPr>
    </w:lvl>
  </w:abstractNum>
  <w:abstractNum w:abstractNumId="29" w15:restartNumberingAfterBreak="0">
    <w:nsid w:val="76C1AB4F"/>
    <w:multiLevelType w:val="hybridMultilevel"/>
    <w:tmpl w:val="2FE4C2A8"/>
    <w:lvl w:ilvl="0" w:tplc="5F7CB3D8">
      <w:start w:val="1"/>
      <w:numFmt w:val="decimal"/>
      <w:lvlText w:val="%1."/>
      <w:lvlJc w:val="left"/>
      <w:pPr>
        <w:ind w:left="720" w:hanging="360"/>
      </w:pPr>
    </w:lvl>
    <w:lvl w:ilvl="1" w:tplc="F90602C8">
      <w:start w:val="1"/>
      <w:numFmt w:val="lowerLetter"/>
      <w:lvlText w:val="%2."/>
      <w:lvlJc w:val="left"/>
      <w:pPr>
        <w:ind w:left="1440" w:hanging="360"/>
      </w:pPr>
    </w:lvl>
    <w:lvl w:ilvl="2" w:tplc="1526A41A">
      <w:start w:val="1"/>
      <w:numFmt w:val="lowerRoman"/>
      <w:lvlText w:val="%3."/>
      <w:lvlJc w:val="right"/>
      <w:pPr>
        <w:ind w:left="2160" w:hanging="180"/>
      </w:pPr>
    </w:lvl>
    <w:lvl w:ilvl="3" w:tplc="1A9E63A6">
      <w:start w:val="1"/>
      <w:numFmt w:val="decimal"/>
      <w:lvlText w:val="%4."/>
      <w:lvlJc w:val="left"/>
      <w:pPr>
        <w:ind w:left="2880" w:hanging="360"/>
      </w:pPr>
    </w:lvl>
    <w:lvl w:ilvl="4" w:tplc="6120A486">
      <w:start w:val="1"/>
      <w:numFmt w:val="lowerLetter"/>
      <w:lvlText w:val="%5."/>
      <w:lvlJc w:val="left"/>
      <w:pPr>
        <w:ind w:left="3600" w:hanging="360"/>
      </w:pPr>
    </w:lvl>
    <w:lvl w:ilvl="5" w:tplc="2FE0E966">
      <w:start w:val="1"/>
      <w:numFmt w:val="lowerRoman"/>
      <w:lvlText w:val="%6."/>
      <w:lvlJc w:val="right"/>
      <w:pPr>
        <w:ind w:left="4320" w:hanging="180"/>
      </w:pPr>
    </w:lvl>
    <w:lvl w:ilvl="6" w:tplc="A63E1478">
      <w:start w:val="1"/>
      <w:numFmt w:val="decimal"/>
      <w:lvlText w:val="%7."/>
      <w:lvlJc w:val="left"/>
      <w:pPr>
        <w:ind w:left="5040" w:hanging="360"/>
      </w:pPr>
    </w:lvl>
    <w:lvl w:ilvl="7" w:tplc="9B9641BE">
      <w:start w:val="1"/>
      <w:numFmt w:val="lowerLetter"/>
      <w:lvlText w:val="%8."/>
      <w:lvlJc w:val="left"/>
      <w:pPr>
        <w:ind w:left="5760" w:hanging="360"/>
      </w:pPr>
    </w:lvl>
    <w:lvl w:ilvl="8" w:tplc="A61276DC">
      <w:start w:val="1"/>
      <w:numFmt w:val="lowerRoman"/>
      <w:lvlText w:val="%9."/>
      <w:lvlJc w:val="right"/>
      <w:pPr>
        <w:ind w:left="6480" w:hanging="180"/>
      </w:pPr>
    </w:lvl>
  </w:abstractNum>
  <w:abstractNum w:abstractNumId="30" w15:restartNumberingAfterBreak="0">
    <w:nsid w:val="78CEF513"/>
    <w:multiLevelType w:val="hybridMultilevel"/>
    <w:tmpl w:val="F02203DC"/>
    <w:lvl w:ilvl="0" w:tplc="64581EC2">
      <w:start w:val="1"/>
      <w:numFmt w:val="bullet"/>
      <w:lvlText w:val=""/>
      <w:lvlJc w:val="left"/>
      <w:pPr>
        <w:ind w:left="720" w:hanging="360"/>
      </w:pPr>
      <w:rPr>
        <w:rFonts w:ascii="Symbol" w:hAnsi="Symbol" w:hint="default"/>
      </w:rPr>
    </w:lvl>
    <w:lvl w:ilvl="1" w:tplc="6E72A26E">
      <w:start w:val="1"/>
      <w:numFmt w:val="bullet"/>
      <w:lvlText w:val="o"/>
      <w:lvlJc w:val="left"/>
      <w:pPr>
        <w:ind w:left="1440" w:hanging="360"/>
      </w:pPr>
      <w:rPr>
        <w:rFonts w:ascii="Courier New" w:hAnsi="Courier New" w:hint="default"/>
      </w:rPr>
    </w:lvl>
    <w:lvl w:ilvl="2" w:tplc="C91E4196">
      <w:start w:val="1"/>
      <w:numFmt w:val="bullet"/>
      <w:lvlText w:val=""/>
      <w:lvlJc w:val="left"/>
      <w:pPr>
        <w:ind w:left="2160" w:hanging="360"/>
      </w:pPr>
      <w:rPr>
        <w:rFonts w:ascii="Wingdings" w:hAnsi="Wingdings" w:hint="default"/>
      </w:rPr>
    </w:lvl>
    <w:lvl w:ilvl="3" w:tplc="9CF046EE">
      <w:start w:val="1"/>
      <w:numFmt w:val="bullet"/>
      <w:lvlText w:val=""/>
      <w:lvlJc w:val="left"/>
      <w:pPr>
        <w:ind w:left="2880" w:hanging="360"/>
      </w:pPr>
      <w:rPr>
        <w:rFonts w:ascii="Symbol" w:hAnsi="Symbol" w:hint="default"/>
      </w:rPr>
    </w:lvl>
    <w:lvl w:ilvl="4" w:tplc="8CEEE9F0">
      <w:start w:val="1"/>
      <w:numFmt w:val="bullet"/>
      <w:lvlText w:val="o"/>
      <w:lvlJc w:val="left"/>
      <w:pPr>
        <w:ind w:left="3600" w:hanging="360"/>
      </w:pPr>
      <w:rPr>
        <w:rFonts w:ascii="Courier New" w:hAnsi="Courier New" w:hint="default"/>
      </w:rPr>
    </w:lvl>
    <w:lvl w:ilvl="5" w:tplc="4CC2335E">
      <w:start w:val="1"/>
      <w:numFmt w:val="bullet"/>
      <w:lvlText w:val=""/>
      <w:lvlJc w:val="left"/>
      <w:pPr>
        <w:ind w:left="4320" w:hanging="360"/>
      </w:pPr>
      <w:rPr>
        <w:rFonts w:ascii="Wingdings" w:hAnsi="Wingdings" w:hint="default"/>
      </w:rPr>
    </w:lvl>
    <w:lvl w:ilvl="6" w:tplc="FA96FAA8">
      <w:start w:val="1"/>
      <w:numFmt w:val="bullet"/>
      <w:lvlText w:val=""/>
      <w:lvlJc w:val="left"/>
      <w:pPr>
        <w:ind w:left="5040" w:hanging="360"/>
      </w:pPr>
      <w:rPr>
        <w:rFonts w:ascii="Symbol" w:hAnsi="Symbol" w:hint="default"/>
      </w:rPr>
    </w:lvl>
    <w:lvl w:ilvl="7" w:tplc="B3C04956">
      <w:start w:val="1"/>
      <w:numFmt w:val="bullet"/>
      <w:lvlText w:val="o"/>
      <w:lvlJc w:val="left"/>
      <w:pPr>
        <w:ind w:left="5760" w:hanging="360"/>
      </w:pPr>
      <w:rPr>
        <w:rFonts w:ascii="Courier New" w:hAnsi="Courier New" w:hint="default"/>
      </w:rPr>
    </w:lvl>
    <w:lvl w:ilvl="8" w:tplc="CA2EC574">
      <w:start w:val="1"/>
      <w:numFmt w:val="bullet"/>
      <w:lvlText w:val=""/>
      <w:lvlJc w:val="left"/>
      <w:pPr>
        <w:ind w:left="6480" w:hanging="360"/>
      </w:pPr>
      <w:rPr>
        <w:rFonts w:ascii="Wingdings" w:hAnsi="Wingdings" w:hint="default"/>
      </w:rPr>
    </w:lvl>
  </w:abstractNum>
  <w:abstractNum w:abstractNumId="31" w15:restartNumberingAfterBreak="0">
    <w:nsid w:val="7E1F3A2E"/>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EFE30A2"/>
    <w:multiLevelType w:val="multilevel"/>
    <w:tmpl w:val="E2A44E6E"/>
    <w:lvl w:ilvl="0">
      <w:start w:val="1"/>
      <w:numFmt w:val="decimal"/>
      <w:lvlText w:val="%1."/>
      <w:lvlJc w:val="left"/>
      <w:pPr>
        <w:ind w:left="720" w:hanging="360"/>
      </w:pPr>
      <w:rPr>
        <w:rFonts w:ascii="Poppins" w:eastAsiaTheme="majorEastAsia" w:hAnsi="Poppins" w:cstheme="majorBidi"/>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16cid:durableId="1108045600">
    <w:abstractNumId w:val="24"/>
  </w:num>
  <w:num w:numId="2" w16cid:durableId="1937517448">
    <w:abstractNumId w:val="21"/>
  </w:num>
  <w:num w:numId="3" w16cid:durableId="1506356308">
    <w:abstractNumId w:val="32"/>
  </w:num>
  <w:num w:numId="4" w16cid:durableId="318272053">
    <w:abstractNumId w:val="8"/>
  </w:num>
  <w:num w:numId="5" w16cid:durableId="55278704">
    <w:abstractNumId w:val="9"/>
  </w:num>
  <w:num w:numId="6" w16cid:durableId="153885095">
    <w:abstractNumId w:val="19"/>
  </w:num>
  <w:num w:numId="7" w16cid:durableId="53817011">
    <w:abstractNumId w:val="28"/>
  </w:num>
  <w:num w:numId="8" w16cid:durableId="1900557088">
    <w:abstractNumId w:val="3"/>
  </w:num>
  <w:num w:numId="9" w16cid:durableId="833834169">
    <w:abstractNumId w:val="1"/>
  </w:num>
  <w:num w:numId="10" w16cid:durableId="895968288">
    <w:abstractNumId w:val="15"/>
  </w:num>
  <w:num w:numId="11" w16cid:durableId="709039614">
    <w:abstractNumId w:val="23"/>
  </w:num>
  <w:num w:numId="12" w16cid:durableId="118963739">
    <w:abstractNumId w:val="17"/>
  </w:num>
  <w:num w:numId="13" w16cid:durableId="1545294144">
    <w:abstractNumId w:val="20"/>
  </w:num>
  <w:num w:numId="14" w16cid:durableId="1403913584">
    <w:abstractNumId w:val="29"/>
  </w:num>
  <w:num w:numId="15" w16cid:durableId="73941527">
    <w:abstractNumId w:val="25"/>
  </w:num>
  <w:num w:numId="16" w16cid:durableId="300158056">
    <w:abstractNumId w:val="8"/>
  </w:num>
  <w:num w:numId="17" w16cid:durableId="480387544">
    <w:abstractNumId w:val="6"/>
  </w:num>
  <w:num w:numId="18" w16cid:durableId="487861608">
    <w:abstractNumId w:val="5"/>
  </w:num>
  <w:num w:numId="19" w16cid:durableId="1233153956">
    <w:abstractNumId w:val="13"/>
  </w:num>
  <w:num w:numId="20" w16cid:durableId="2139300044">
    <w:abstractNumId w:val="16"/>
  </w:num>
  <w:num w:numId="21" w16cid:durableId="1520123905">
    <w:abstractNumId w:val="14"/>
  </w:num>
  <w:num w:numId="22" w16cid:durableId="443968025">
    <w:abstractNumId w:val="11"/>
  </w:num>
  <w:num w:numId="23" w16cid:durableId="1206866270">
    <w:abstractNumId w:val="18"/>
  </w:num>
  <w:num w:numId="24" w16cid:durableId="1620407397">
    <w:abstractNumId w:val="26"/>
  </w:num>
  <w:num w:numId="25" w16cid:durableId="1605576064">
    <w:abstractNumId w:val="0"/>
  </w:num>
  <w:num w:numId="26" w16cid:durableId="1775901064">
    <w:abstractNumId w:val="30"/>
  </w:num>
  <w:num w:numId="27" w16cid:durableId="1582175898">
    <w:abstractNumId w:val="7"/>
  </w:num>
  <w:num w:numId="28" w16cid:durableId="1580558544">
    <w:abstractNumId w:val="22"/>
  </w:num>
  <w:num w:numId="29" w16cid:durableId="322897224">
    <w:abstractNumId w:val="27"/>
  </w:num>
  <w:num w:numId="30" w16cid:durableId="606549375">
    <w:abstractNumId w:val="4"/>
  </w:num>
  <w:num w:numId="31" w16cid:durableId="1909683435">
    <w:abstractNumId w:val="8"/>
  </w:num>
  <w:num w:numId="32" w16cid:durableId="976497032">
    <w:abstractNumId w:val="8"/>
  </w:num>
  <w:num w:numId="33" w16cid:durableId="766004742">
    <w:abstractNumId w:val="8"/>
  </w:num>
  <w:num w:numId="34" w16cid:durableId="992565668">
    <w:abstractNumId w:val="2"/>
  </w:num>
  <w:num w:numId="35" w16cid:durableId="2126269037">
    <w:abstractNumId w:val="12"/>
  </w:num>
  <w:num w:numId="36" w16cid:durableId="1235776331">
    <w:abstractNumId w:val="10"/>
  </w:num>
  <w:num w:numId="37" w16cid:durableId="789477429">
    <w:abstractNumId w:val="31"/>
  </w:num>
  <w:num w:numId="38" w16cid:durableId="808399360">
    <w:abstractNumId w:val="8"/>
  </w:num>
  <w:num w:numId="39" w16cid:durableId="1606306364">
    <w:abstractNumId w:val="8"/>
  </w:num>
  <w:num w:numId="40" w16cid:durableId="52437190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116"/>
    <w:rsid w:val="000005B9"/>
    <w:rsid w:val="00003FA5"/>
    <w:rsid w:val="00007FEA"/>
    <w:rsid w:val="00015F3D"/>
    <w:rsid w:val="00032440"/>
    <w:rsid w:val="00042A65"/>
    <w:rsid w:val="00055983"/>
    <w:rsid w:val="00073662"/>
    <w:rsid w:val="00074F95"/>
    <w:rsid w:val="000876C7"/>
    <w:rsid w:val="000908E4"/>
    <w:rsid w:val="00097E0F"/>
    <w:rsid w:val="000B78DA"/>
    <w:rsid w:val="000C1862"/>
    <w:rsid w:val="000D722B"/>
    <w:rsid w:val="000F46BE"/>
    <w:rsid w:val="00102FBD"/>
    <w:rsid w:val="001065D2"/>
    <w:rsid w:val="00111A26"/>
    <w:rsid w:val="00114CB1"/>
    <w:rsid w:val="00146A1B"/>
    <w:rsid w:val="0017441F"/>
    <w:rsid w:val="00196A37"/>
    <w:rsid w:val="001B1CD6"/>
    <w:rsid w:val="001B39C3"/>
    <w:rsid w:val="001C3D94"/>
    <w:rsid w:val="001C47FA"/>
    <w:rsid w:val="001F154E"/>
    <w:rsid w:val="00206DB1"/>
    <w:rsid w:val="00224535"/>
    <w:rsid w:val="00242910"/>
    <w:rsid w:val="002579D1"/>
    <w:rsid w:val="00291352"/>
    <w:rsid w:val="00367797"/>
    <w:rsid w:val="003A4319"/>
    <w:rsid w:val="003A553B"/>
    <w:rsid w:val="003A7B56"/>
    <w:rsid w:val="00401FA1"/>
    <w:rsid w:val="00405A14"/>
    <w:rsid w:val="004272D2"/>
    <w:rsid w:val="0044104C"/>
    <w:rsid w:val="0045438D"/>
    <w:rsid w:val="00466B0D"/>
    <w:rsid w:val="004A052D"/>
    <w:rsid w:val="004A4680"/>
    <w:rsid w:val="004A5439"/>
    <w:rsid w:val="004F7AF1"/>
    <w:rsid w:val="0054014D"/>
    <w:rsid w:val="005567C6"/>
    <w:rsid w:val="005F5585"/>
    <w:rsid w:val="006221BE"/>
    <w:rsid w:val="00674F12"/>
    <w:rsid w:val="006B36F8"/>
    <w:rsid w:val="006D5A89"/>
    <w:rsid w:val="006E59B7"/>
    <w:rsid w:val="006F1B2F"/>
    <w:rsid w:val="00703801"/>
    <w:rsid w:val="0071049D"/>
    <w:rsid w:val="00720B76"/>
    <w:rsid w:val="00746217"/>
    <w:rsid w:val="007C0045"/>
    <w:rsid w:val="007D3FFE"/>
    <w:rsid w:val="007F257C"/>
    <w:rsid w:val="008037BA"/>
    <w:rsid w:val="00806779"/>
    <w:rsid w:val="00811EFB"/>
    <w:rsid w:val="00817CCC"/>
    <w:rsid w:val="0084256E"/>
    <w:rsid w:val="00881F61"/>
    <w:rsid w:val="008A0453"/>
    <w:rsid w:val="009029BE"/>
    <w:rsid w:val="00951177"/>
    <w:rsid w:val="0096318D"/>
    <w:rsid w:val="009747F7"/>
    <w:rsid w:val="0099475F"/>
    <w:rsid w:val="009A1521"/>
    <w:rsid w:val="009A31E2"/>
    <w:rsid w:val="009B6CDF"/>
    <w:rsid w:val="00A76534"/>
    <w:rsid w:val="00A85BEB"/>
    <w:rsid w:val="00AC63E7"/>
    <w:rsid w:val="00B21354"/>
    <w:rsid w:val="00B30C01"/>
    <w:rsid w:val="00B52909"/>
    <w:rsid w:val="00B674D3"/>
    <w:rsid w:val="00B876CB"/>
    <w:rsid w:val="00BA5B42"/>
    <w:rsid w:val="00BA632E"/>
    <w:rsid w:val="00BE6AA2"/>
    <w:rsid w:val="00BE76A2"/>
    <w:rsid w:val="00C0371D"/>
    <w:rsid w:val="00C05AA3"/>
    <w:rsid w:val="00C42B75"/>
    <w:rsid w:val="00C576C1"/>
    <w:rsid w:val="00CB7601"/>
    <w:rsid w:val="00CC3A53"/>
    <w:rsid w:val="00CC5207"/>
    <w:rsid w:val="00D20C38"/>
    <w:rsid w:val="00D27655"/>
    <w:rsid w:val="00D47453"/>
    <w:rsid w:val="00D554BC"/>
    <w:rsid w:val="00D56ADA"/>
    <w:rsid w:val="00D870BB"/>
    <w:rsid w:val="00DB48B2"/>
    <w:rsid w:val="00DB70A8"/>
    <w:rsid w:val="00E059A4"/>
    <w:rsid w:val="00E06380"/>
    <w:rsid w:val="00E20C51"/>
    <w:rsid w:val="00E26B10"/>
    <w:rsid w:val="00E745DE"/>
    <w:rsid w:val="00EB648A"/>
    <w:rsid w:val="00F00116"/>
    <w:rsid w:val="00F20904"/>
    <w:rsid w:val="00F35BB8"/>
    <w:rsid w:val="00F41F1D"/>
    <w:rsid w:val="00F6294A"/>
    <w:rsid w:val="00FA6018"/>
    <w:rsid w:val="00FB198A"/>
    <w:rsid w:val="00FB290D"/>
    <w:rsid w:val="00FE1BFF"/>
    <w:rsid w:val="00FF4E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18E1A"/>
  <w15:chartTrackingRefBased/>
  <w15:docId w15:val="{A4F5B329-4F0E-C143-A273-138C7A2D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7453"/>
    <w:pPr>
      <w:spacing w:before="120" w:after="120" w:line="360" w:lineRule="auto"/>
      <w:ind w:firstLine="720"/>
      <w:jc w:val="both"/>
    </w:pPr>
    <w:rPr>
      <w:rFonts w:ascii="Poppins" w:hAnsi="Poppins"/>
      <w:kern w:val="0"/>
      <w:sz w:val="22"/>
      <w:szCs w:val="22"/>
      <w:lang w:val="fr-BE"/>
      <w14:ligatures w14:val="none"/>
    </w:rPr>
  </w:style>
  <w:style w:type="paragraph" w:styleId="Nagwek1">
    <w:name w:val="heading 1"/>
    <w:basedOn w:val="Normalny"/>
    <w:next w:val="Normalny"/>
    <w:link w:val="Nagwek1Znak"/>
    <w:uiPriority w:val="9"/>
    <w:qFormat/>
    <w:rsid w:val="00D47453"/>
    <w:pPr>
      <w:keepNext/>
      <w:keepLines/>
      <w:spacing w:before="240" w:after="240" w:line="240" w:lineRule="auto"/>
      <w:ind w:firstLine="0"/>
      <w:outlineLvl w:val="0"/>
    </w:pPr>
    <w:rPr>
      <w:rFonts w:eastAsiaTheme="majorEastAsia" w:cstheme="majorBidi"/>
      <w:b/>
      <w:color w:val="3E762A"/>
      <w:kern w:val="2"/>
      <w:sz w:val="28"/>
      <w:szCs w:val="40"/>
      <w14:ligatures w14:val="standardContextual"/>
    </w:rPr>
  </w:style>
  <w:style w:type="paragraph" w:styleId="Nagwek2">
    <w:name w:val="heading 2"/>
    <w:basedOn w:val="Normalny"/>
    <w:next w:val="Normalny"/>
    <w:link w:val="Nagwek2Znak"/>
    <w:uiPriority w:val="9"/>
    <w:unhideWhenUsed/>
    <w:qFormat/>
    <w:rsid w:val="00D47453"/>
    <w:pPr>
      <w:keepNext/>
      <w:keepLines/>
      <w:spacing w:line="276" w:lineRule="auto"/>
      <w:ind w:firstLine="0"/>
      <w:outlineLvl w:val="1"/>
    </w:pPr>
    <w:rPr>
      <w:rFonts w:eastAsiaTheme="majorEastAsia" w:cstheme="majorBidi"/>
      <w:b/>
      <w:color w:val="3E762A"/>
      <w:sz w:val="24"/>
      <w:szCs w:val="26"/>
      <w:lang w:val="en-GB"/>
    </w:rPr>
  </w:style>
  <w:style w:type="paragraph" w:styleId="Nagwek3">
    <w:name w:val="heading 3"/>
    <w:basedOn w:val="Normalny"/>
    <w:next w:val="Normalny"/>
    <w:link w:val="Nagwek3Znak"/>
    <w:uiPriority w:val="9"/>
    <w:unhideWhenUsed/>
    <w:qFormat/>
    <w:rsid w:val="00D47453"/>
    <w:pPr>
      <w:keepNext/>
      <w:keepLines/>
      <w:spacing w:line="240" w:lineRule="auto"/>
      <w:ind w:firstLine="0"/>
      <w:outlineLvl w:val="2"/>
    </w:pPr>
    <w:rPr>
      <w:rFonts w:eastAsiaTheme="majorEastAsia" w:cstheme="majorBidi"/>
      <w:b/>
      <w:color w:val="3E762A"/>
      <w:kern w:val="2"/>
      <w:sz w:val="24"/>
      <w:szCs w:val="28"/>
      <w:lang w:val="en-GB"/>
      <w14:ligatures w14:val="standardContextual"/>
    </w:rPr>
  </w:style>
  <w:style w:type="paragraph" w:styleId="Nagwek4">
    <w:name w:val="heading 4"/>
    <w:basedOn w:val="Normalny"/>
    <w:next w:val="Normalny"/>
    <w:link w:val="Nagwek4Znak"/>
    <w:uiPriority w:val="9"/>
    <w:unhideWhenUsed/>
    <w:qFormat/>
    <w:rsid w:val="00D47453"/>
    <w:pPr>
      <w:keepNext/>
      <w:keepLines/>
      <w:spacing w:line="240" w:lineRule="auto"/>
      <w:ind w:left="1282" w:hanging="431"/>
      <w:outlineLvl w:val="3"/>
    </w:pPr>
    <w:rPr>
      <w:rFonts w:eastAsiaTheme="majorEastAsia" w:cstheme="majorBidi"/>
      <w:iCs/>
      <w:color w:val="3E762A"/>
      <w:kern w:val="2"/>
      <w:sz w:val="24"/>
      <w:szCs w:val="24"/>
      <w14:ligatures w14:val="standardContextual"/>
    </w:rPr>
  </w:style>
  <w:style w:type="paragraph" w:styleId="Nagwek5">
    <w:name w:val="heading 5"/>
    <w:basedOn w:val="Normalny"/>
    <w:next w:val="Normalny"/>
    <w:link w:val="Nagwek5Znak"/>
    <w:uiPriority w:val="9"/>
    <w:semiHidden/>
    <w:unhideWhenUsed/>
    <w:qFormat/>
    <w:rsid w:val="00F00116"/>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F00116"/>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F00116"/>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F00116"/>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F00116"/>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47453"/>
    <w:rPr>
      <w:rFonts w:ascii="Poppins" w:eastAsiaTheme="majorEastAsia" w:hAnsi="Poppins" w:cstheme="majorBidi"/>
      <w:b/>
      <w:color w:val="3E762A"/>
      <w:sz w:val="28"/>
      <w:szCs w:val="40"/>
      <w:lang w:val="fr-BE"/>
    </w:rPr>
  </w:style>
  <w:style w:type="character" w:customStyle="1" w:styleId="Nagwek2Znak">
    <w:name w:val="Nagłówek 2 Znak"/>
    <w:basedOn w:val="Domylnaczcionkaakapitu"/>
    <w:link w:val="Nagwek2"/>
    <w:uiPriority w:val="9"/>
    <w:rsid w:val="00D47453"/>
    <w:rPr>
      <w:rFonts w:ascii="Poppins" w:eastAsiaTheme="majorEastAsia" w:hAnsi="Poppins" w:cstheme="majorBidi"/>
      <w:b/>
      <w:color w:val="3E762A"/>
      <w:kern w:val="0"/>
      <w:szCs w:val="26"/>
      <w:lang w:val="en-GB"/>
      <w14:ligatures w14:val="none"/>
    </w:rPr>
  </w:style>
  <w:style w:type="character" w:customStyle="1" w:styleId="Nagwek3Znak">
    <w:name w:val="Nagłówek 3 Znak"/>
    <w:basedOn w:val="Domylnaczcionkaakapitu"/>
    <w:link w:val="Nagwek3"/>
    <w:uiPriority w:val="9"/>
    <w:rsid w:val="00D47453"/>
    <w:rPr>
      <w:rFonts w:ascii="Poppins" w:eastAsiaTheme="majorEastAsia" w:hAnsi="Poppins" w:cstheme="majorBidi"/>
      <w:b/>
      <w:color w:val="3E762A"/>
      <w:szCs w:val="28"/>
      <w:lang w:val="en-GB"/>
    </w:rPr>
  </w:style>
  <w:style w:type="character" w:customStyle="1" w:styleId="Nagwek4Znak">
    <w:name w:val="Nagłówek 4 Znak"/>
    <w:basedOn w:val="Domylnaczcionkaakapitu"/>
    <w:link w:val="Nagwek4"/>
    <w:uiPriority w:val="9"/>
    <w:rsid w:val="00D47453"/>
    <w:rPr>
      <w:rFonts w:ascii="Poppins" w:eastAsiaTheme="majorEastAsia" w:hAnsi="Poppins" w:cstheme="majorBidi"/>
      <w:iCs/>
      <w:color w:val="3E762A"/>
      <w:lang w:val="fr-BE"/>
    </w:rPr>
  </w:style>
  <w:style w:type="character" w:customStyle="1" w:styleId="Nagwek5Znak">
    <w:name w:val="Nagłówek 5 Znak"/>
    <w:basedOn w:val="Domylnaczcionkaakapitu"/>
    <w:link w:val="Nagwek5"/>
    <w:uiPriority w:val="9"/>
    <w:semiHidden/>
    <w:rsid w:val="00F0011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0011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0011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0011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00116"/>
    <w:rPr>
      <w:rFonts w:eastAsiaTheme="majorEastAsia" w:cstheme="majorBidi"/>
      <w:color w:val="272727" w:themeColor="text1" w:themeTint="D8"/>
    </w:rPr>
  </w:style>
  <w:style w:type="paragraph" w:styleId="Tytu">
    <w:name w:val="Title"/>
    <w:basedOn w:val="Normalny"/>
    <w:next w:val="Normalny"/>
    <w:link w:val="TytuZnak"/>
    <w:uiPriority w:val="10"/>
    <w:qFormat/>
    <w:rsid w:val="00F0011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F0011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00116"/>
    <w:pPr>
      <w:numPr>
        <w:ilvl w:val="1"/>
      </w:numPr>
      <w:spacing w:after="160"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F0011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00116"/>
    <w:pPr>
      <w:spacing w:before="160" w:after="160" w:line="240" w:lineRule="auto"/>
      <w:jc w:val="center"/>
    </w:pPr>
    <w:rPr>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F00116"/>
    <w:rPr>
      <w:i/>
      <w:iCs/>
      <w:color w:val="404040" w:themeColor="text1" w:themeTint="BF"/>
    </w:rPr>
  </w:style>
  <w:style w:type="paragraph" w:styleId="Akapitzlist">
    <w:name w:val="List Paragraph"/>
    <w:basedOn w:val="Normalny"/>
    <w:uiPriority w:val="34"/>
    <w:qFormat/>
    <w:rsid w:val="00F00116"/>
    <w:pPr>
      <w:spacing w:after="0" w:line="240" w:lineRule="auto"/>
      <w:ind w:left="720"/>
      <w:contextualSpacing/>
    </w:pPr>
    <w:rPr>
      <w:kern w:val="2"/>
      <w:sz w:val="24"/>
      <w:szCs w:val="24"/>
      <w14:ligatures w14:val="standardContextual"/>
    </w:rPr>
  </w:style>
  <w:style w:type="character" w:styleId="Wyrnienieintensywne">
    <w:name w:val="Intense Emphasis"/>
    <w:basedOn w:val="Domylnaczcionkaakapitu"/>
    <w:uiPriority w:val="21"/>
    <w:qFormat/>
    <w:rsid w:val="00F00116"/>
    <w:rPr>
      <w:i/>
      <w:iCs/>
      <w:color w:val="0F4761" w:themeColor="accent1" w:themeShade="BF"/>
    </w:rPr>
  </w:style>
  <w:style w:type="paragraph" w:styleId="Cytatintensywny">
    <w:name w:val="Intense Quote"/>
    <w:basedOn w:val="Normalny"/>
    <w:next w:val="Normalny"/>
    <w:link w:val="CytatintensywnyZnak"/>
    <w:uiPriority w:val="30"/>
    <w:qFormat/>
    <w:rsid w:val="00F00116"/>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F00116"/>
    <w:rPr>
      <w:i/>
      <w:iCs/>
      <w:color w:val="0F4761" w:themeColor="accent1" w:themeShade="BF"/>
    </w:rPr>
  </w:style>
  <w:style w:type="character" w:styleId="Odwoanieintensywne">
    <w:name w:val="Intense Reference"/>
    <w:basedOn w:val="Domylnaczcionkaakapitu"/>
    <w:uiPriority w:val="32"/>
    <w:qFormat/>
    <w:rsid w:val="00F00116"/>
    <w:rPr>
      <w:b/>
      <w:bCs/>
      <w:smallCaps/>
      <w:color w:val="0F4761" w:themeColor="accent1" w:themeShade="BF"/>
      <w:spacing w:val="5"/>
    </w:rPr>
  </w:style>
  <w:style w:type="paragraph" w:customStyle="1" w:styleId="Default">
    <w:name w:val="Default"/>
    <w:rsid w:val="00F00116"/>
    <w:pPr>
      <w:autoSpaceDE w:val="0"/>
      <w:autoSpaceDN w:val="0"/>
      <w:adjustRightInd w:val="0"/>
    </w:pPr>
    <w:rPr>
      <w:rFonts w:ascii="Calibri" w:hAnsi="Calibri" w:cs="Calibri"/>
      <w:color w:val="000000"/>
      <w:kern w:val="0"/>
      <w:lang w:val="fr-BE"/>
      <w14:ligatures w14:val="none"/>
    </w:rPr>
  </w:style>
  <w:style w:type="paragraph" w:styleId="Nagwek">
    <w:name w:val="header"/>
    <w:basedOn w:val="Normalny"/>
    <w:link w:val="NagwekZnak"/>
    <w:uiPriority w:val="99"/>
    <w:unhideWhenUsed/>
    <w:rsid w:val="00F0011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0116"/>
    <w:rPr>
      <w:kern w:val="0"/>
      <w:sz w:val="22"/>
      <w:szCs w:val="22"/>
      <w:lang w:val="fr-BE"/>
      <w14:ligatures w14:val="none"/>
    </w:rPr>
  </w:style>
  <w:style w:type="paragraph" w:styleId="Stopka">
    <w:name w:val="footer"/>
    <w:basedOn w:val="Normalny"/>
    <w:link w:val="StopkaZnak"/>
    <w:uiPriority w:val="99"/>
    <w:unhideWhenUsed/>
    <w:rsid w:val="00F0011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0116"/>
    <w:rPr>
      <w:kern w:val="0"/>
      <w:sz w:val="22"/>
      <w:szCs w:val="22"/>
      <w:lang w:val="fr-BE"/>
      <w14:ligatures w14:val="none"/>
    </w:rPr>
  </w:style>
  <w:style w:type="table" w:styleId="Tabela-Siatka">
    <w:name w:val="Table Grid"/>
    <w:basedOn w:val="Standardowy"/>
    <w:uiPriority w:val="59"/>
    <w:rsid w:val="00F00116"/>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semiHidden/>
    <w:unhideWhenUsed/>
    <w:rsid w:val="00F00116"/>
  </w:style>
  <w:style w:type="paragraph" w:styleId="Nagwekspisutreci">
    <w:name w:val="TOC Heading"/>
    <w:basedOn w:val="Nagwek1"/>
    <w:next w:val="Normalny"/>
    <w:uiPriority w:val="39"/>
    <w:unhideWhenUsed/>
    <w:qFormat/>
    <w:rsid w:val="00F00116"/>
    <w:pPr>
      <w:spacing w:before="480" w:after="0" w:line="276" w:lineRule="auto"/>
      <w:outlineLvl w:val="9"/>
    </w:pPr>
    <w:rPr>
      <w:rFonts w:ascii="Times New Roman" w:hAnsi="Times New Roman"/>
      <w:b w:val="0"/>
      <w:bCs/>
      <w:color w:val="0A2F41" w:themeColor="accent1" w:themeShade="80"/>
      <w:kern w:val="0"/>
      <w:szCs w:val="28"/>
      <w:lang w:val="en-US" w:eastAsia="ja-JP"/>
      <w14:ligatures w14:val="none"/>
    </w:rPr>
  </w:style>
  <w:style w:type="character" w:styleId="Hipercze">
    <w:name w:val="Hyperlink"/>
    <w:basedOn w:val="Domylnaczcionkaakapitu"/>
    <w:uiPriority w:val="99"/>
    <w:unhideWhenUsed/>
    <w:rsid w:val="00F00116"/>
    <w:rPr>
      <w:color w:val="467886" w:themeColor="hyperlink"/>
      <w:u w:val="single"/>
    </w:rPr>
  </w:style>
  <w:style w:type="paragraph" w:styleId="Spistreci1">
    <w:name w:val="toc 1"/>
    <w:basedOn w:val="Normalny"/>
    <w:next w:val="Normalny"/>
    <w:autoRedefine/>
    <w:uiPriority w:val="39"/>
    <w:unhideWhenUsed/>
    <w:rsid w:val="00BE76A2"/>
    <w:pPr>
      <w:spacing w:after="0"/>
    </w:pPr>
    <w:rPr>
      <w:b/>
      <w:bCs/>
      <w:i/>
      <w:iCs/>
      <w:sz w:val="24"/>
      <w:szCs w:val="24"/>
    </w:rPr>
  </w:style>
  <w:style w:type="paragraph" w:styleId="Spistreci2">
    <w:name w:val="toc 2"/>
    <w:basedOn w:val="Normalny"/>
    <w:next w:val="Normalny"/>
    <w:autoRedefine/>
    <w:uiPriority w:val="39"/>
    <w:unhideWhenUsed/>
    <w:rsid w:val="00F00116"/>
    <w:pPr>
      <w:spacing w:after="0"/>
      <w:ind w:left="220"/>
    </w:pPr>
    <w:rPr>
      <w:b/>
      <w:bCs/>
    </w:rPr>
  </w:style>
  <w:style w:type="paragraph" w:styleId="Spistreci3">
    <w:name w:val="toc 3"/>
    <w:basedOn w:val="Normalny"/>
    <w:next w:val="Normalny"/>
    <w:autoRedefine/>
    <w:uiPriority w:val="39"/>
    <w:unhideWhenUsed/>
    <w:rsid w:val="00F00116"/>
    <w:pPr>
      <w:spacing w:after="0"/>
      <w:ind w:left="440"/>
    </w:pPr>
    <w:rPr>
      <w:sz w:val="20"/>
      <w:szCs w:val="20"/>
    </w:rPr>
  </w:style>
  <w:style w:type="paragraph" w:styleId="Spistreci4">
    <w:name w:val="toc 4"/>
    <w:basedOn w:val="Normalny"/>
    <w:next w:val="Normalny"/>
    <w:autoRedefine/>
    <w:uiPriority w:val="39"/>
    <w:semiHidden/>
    <w:unhideWhenUsed/>
    <w:rsid w:val="00720B76"/>
    <w:pPr>
      <w:spacing w:after="0"/>
      <w:ind w:left="660"/>
    </w:pPr>
    <w:rPr>
      <w:sz w:val="20"/>
      <w:szCs w:val="20"/>
    </w:rPr>
  </w:style>
  <w:style w:type="paragraph" w:styleId="Spistreci5">
    <w:name w:val="toc 5"/>
    <w:basedOn w:val="Normalny"/>
    <w:next w:val="Normalny"/>
    <w:autoRedefine/>
    <w:uiPriority w:val="39"/>
    <w:semiHidden/>
    <w:unhideWhenUsed/>
    <w:rsid w:val="00720B76"/>
    <w:pPr>
      <w:spacing w:after="0"/>
      <w:ind w:left="880"/>
    </w:pPr>
    <w:rPr>
      <w:sz w:val="20"/>
      <w:szCs w:val="20"/>
    </w:rPr>
  </w:style>
  <w:style w:type="paragraph" w:styleId="Spistreci6">
    <w:name w:val="toc 6"/>
    <w:basedOn w:val="Normalny"/>
    <w:next w:val="Normalny"/>
    <w:autoRedefine/>
    <w:uiPriority w:val="39"/>
    <w:semiHidden/>
    <w:unhideWhenUsed/>
    <w:rsid w:val="00720B76"/>
    <w:pPr>
      <w:spacing w:after="0"/>
      <w:ind w:left="1100"/>
    </w:pPr>
    <w:rPr>
      <w:sz w:val="20"/>
      <w:szCs w:val="20"/>
    </w:rPr>
  </w:style>
  <w:style w:type="paragraph" w:styleId="Spistreci7">
    <w:name w:val="toc 7"/>
    <w:basedOn w:val="Normalny"/>
    <w:next w:val="Normalny"/>
    <w:autoRedefine/>
    <w:uiPriority w:val="39"/>
    <w:semiHidden/>
    <w:unhideWhenUsed/>
    <w:rsid w:val="00720B76"/>
    <w:pPr>
      <w:spacing w:after="0"/>
      <w:ind w:left="1320"/>
    </w:pPr>
    <w:rPr>
      <w:sz w:val="20"/>
      <w:szCs w:val="20"/>
    </w:rPr>
  </w:style>
  <w:style w:type="paragraph" w:styleId="Spistreci8">
    <w:name w:val="toc 8"/>
    <w:basedOn w:val="Normalny"/>
    <w:next w:val="Normalny"/>
    <w:autoRedefine/>
    <w:uiPriority w:val="39"/>
    <w:semiHidden/>
    <w:unhideWhenUsed/>
    <w:rsid w:val="00720B76"/>
    <w:pPr>
      <w:spacing w:after="0"/>
      <w:ind w:left="1540"/>
    </w:pPr>
    <w:rPr>
      <w:sz w:val="20"/>
      <w:szCs w:val="20"/>
    </w:rPr>
  </w:style>
  <w:style w:type="paragraph" w:styleId="Spistreci9">
    <w:name w:val="toc 9"/>
    <w:basedOn w:val="Normalny"/>
    <w:next w:val="Normalny"/>
    <w:autoRedefine/>
    <w:uiPriority w:val="39"/>
    <w:semiHidden/>
    <w:unhideWhenUsed/>
    <w:rsid w:val="00720B76"/>
    <w:pPr>
      <w:spacing w:after="0"/>
      <w:ind w:left="1760"/>
    </w:pPr>
    <w:rPr>
      <w:sz w:val="20"/>
      <w:szCs w:val="20"/>
    </w:rPr>
  </w:style>
  <w:style w:type="paragraph" w:styleId="Bezodstpw">
    <w:name w:val="No Spacing"/>
    <w:uiPriority w:val="1"/>
    <w:qFormat/>
    <w:rsid w:val="00D870BB"/>
    <w:rPr>
      <w:kern w:val="0"/>
      <w:sz w:val="22"/>
      <w:szCs w:val="22"/>
      <w:lang w:val="fr-BE"/>
      <w14:ligatures w14:val="none"/>
    </w:rPr>
  </w:style>
  <w:style w:type="character" w:styleId="Nierozpoznanawzmianka">
    <w:name w:val="Unresolved Mention"/>
    <w:basedOn w:val="Domylnaczcionkaakapitu"/>
    <w:uiPriority w:val="99"/>
    <w:semiHidden/>
    <w:unhideWhenUsed/>
    <w:rsid w:val="00042A65"/>
    <w:rPr>
      <w:color w:val="605E5C"/>
      <w:shd w:val="clear" w:color="auto" w:fill="E1DFDD"/>
    </w:rPr>
  </w:style>
  <w:style w:type="paragraph" w:styleId="Listapunktowana">
    <w:name w:val="List Bullet"/>
    <w:basedOn w:val="Normalny"/>
    <w:uiPriority w:val="99"/>
    <w:semiHidden/>
    <w:unhideWhenUsed/>
    <w:rsid w:val="003A4319"/>
    <w:pPr>
      <w:numPr>
        <w:numId w:val="25"/>
      </w:numPr>
      <w:contextualSpacing/>
    </w:pPr>
  </w:style>
  <w:style w:type="character" w:styleId="Odwoaniedokomentarza">
    <w:name w:val="annotation reference"/>
    <w:basedOn w:val="Domylnaczcionkaakapitu"/>
    <w:uiPriority w:val="99"/>
    <w:semiHidden/>
    <w:unhideWhenUsed/>
    <w:rsid w:val="004A052D"/>
    <w:rPr>
      <w:sz w:val="16"/>
      <w:szCs w:val="16"/>
    </w:rPr>
  </w:style>
  <w:style w:type="paragraph" w:styleId="Tekstkomentarza">
    <w:name w:val="annotation text"/>
    <w:basedOn w:val="Normalny"/>
    <w:link w:val="TekstkomentarzaZnak"/>
    <w:uiPriority w:val="99"/>
    <w:unhideWhenUsed/>
    <w:rsid w:val="004A052D"/>
    <w:pPr>
      <w:spacing w:line="240" w:lineRule="auto"/>
    </w:pPr>
    <w:rPr>
      <w:sz w:val="20"/>
      <w:szCs w:val="20"/>
    </w:rPr>
  </w:style>
  <w:style w:type="character" w:customStyle="1" w:styleId="TekstkomentarzaZnak">
    <w:name w:val="Tekst komentarza Znak"/>
    <w:basedOn w:val="Domylnaczcionkaakapitu"/>
    <w:link w:val="Tekstkomentarza"/>
    <w:uiPriority w:val="99"/>
    <w:rsid w:val="004A052D"/>
    <w:rPr>
      <w:rFonts w:ascii="Poppins" w:hAnsi="Poppins"/>
      <w:kern w:val="0"/>
      <w:sz w:val="20"/>
      <w:szCs w:val="20"/>
      <w:lang w:val="fr-BE"/>
      <w14:ligatures w14:val="none"/>
    </w:rPr>
  </w:style>
  <w:style w:type="paragraph" w:styleId="Tematkomentarza">
    <w:name w:val="annotation subject"/>
    <w:basedOn w:val="Tekstkomentarza"/>
    <w:next w:val="Tekstkomentarza"/>
    <w:link w:val="TematkomentarzaZnak"/>
    <w:uiPriority w:val="99"/>
    <w:semiHidden/>
    <w:unhideWhenUsed/>
    <w:rsid w:val="004A052D"/>
    <w:rPr>
      <w:b/>
      <w:bCs/>
    </w:rPr>
  </w:style>
  <w:style w:type="character" w:customStyle="1" w:styleId="TematkomentarzaZnak">
    <w:name w:val="Temat komentarza Znak"/>
    <w:basedOn w:val="TekstkomentarzaZnak"/>
    <w:link w:val="Tematkomentarza"/>
    <w:uiPriority w:val="99"/>
    <w:semiHidden/>
    <w:rsid w:val="004A052D"/>
    <w:rPr>
      <w:rFonts w:ascii="Poppins" w:hAnsi="Poppins"/>
      <w:b/>
      <w:bCs/>
      <w:kern w:val="0"/>
      <w:sz w:val="20"/>
      <w:szCs w:val="20"/>
      <w:lang w:val="fr-B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tromat.org"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atlassian.com/agile/kanban" TargetMode="External"/><Relationship Id="rId4" Type="http://schemas.openxmlformats.org/officeDocument/2006/relationships/settings" Target="settings.xml"/><Relationship Id="rId9" Type="http://schemas.openxmlformats.org/officeDocument/2006/relationships/hyperlink" Target="https://trello.com/templates/agile-scrum" TargetMode="Externa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2CA07-E3A5-2147-8DDE-C3CA9ACA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873</Words>
  <Characters>5243</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CAMPORESI Federico</dc:creator>
  <cp:keywords/>
  <dc:description/>
  <cp:lastModifiedBy>Karolina Rzechuła</cp:lastModifiedBy>
  <cp:revision>3</cp:revision>
  <dcterms:created xsi:type="dcterms:W3CDTF">2025-11-18T09:01:00Z</dcterms:created>
  <dcterms:modified xsi:type="dcterms:W3CDTF">2025-11-22T15:40:00Z</dcterms:modified>
</cp:coreProperties>
</file>